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66" w:rsidRPr="005300EA" w:rsidRDefault="003D732D" w:rsidP="005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отчет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325D3" w:rsidRPr="000325D3" w:rsidTr="003D0E8D">
        <w:tc>
          <w:tcPr>
            <w:tcW w:w="9571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Срок проведения публичного обсуждения:</w:t>
            </w:r>
          </w:p>
          <w:p w:rsidR="000325D3" w:rsidRPr="000325D3" w:rsidRDefault="00857CBE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начало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4646C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мая 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 </w:t>
            </w:r>
          </w:p>
          <w:p w:rsidR="000325D3" w:rsidRPr="000325D3" w:rsidRDefault="00857CBE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«</w:t>
            </w:r>
            <w:r w:rsidR="00324F9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24F97">
              <w:rPr>
                <w:rFonts w:ascii="Times New Roman" w:eastAsia="Calibri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0325D3" w:rsidRPr="000325D3" w:rsidRDefault="000325D3" w:rsidP="000325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325D3">
        <w:rPr>
          <w:rFonts w:ascii="Times New Roman" w:eastAsia="Calibri" w:hAnsi="Times New Roman" w:cs="Times New Roman"/>
          <w:sz w:val="28"/>
        </w:rPr>
        <w:t>1. Общая информация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1.1.</w:t>
            </w:r>
          </w:p>
        </w:tc>
        <w:tc>
          <w:tcPr>
            <w:tcW w:w="8896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Вид и наименование проекта правового акта:</w:t>
            </w:r>
          </w:p>
          <w:p w:rsidR="000325D3" w:rsidRPr="00AB3095" w:rsidRDefault="00AB3095" w:rsidP="00AB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AB3095">
              <w:rPr>
                <w:rFonts w:ascii="Times New Roman" w:eastAsia="Calibri" w:hAnsi="Times New Roman" w:cs="Times New Roman"/>
                <w:sz w:val="28"/>
                <w:u w:val="single"/>
              </w:rPr>
              <w:t>Постановление главы Администрации Турочакского района «О внесении изменений в ведомственную целевую программу «Обеспечение финансовых форм поддержки субъектов малого и среднего предпринимательства на 2016-2018 годы»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(текстовое описание)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1.2.</w:t>
            </w:r>
          </w:p>
        </w:tc>
        <w:tc>
          <w:tcPr>
            <w:tcW w:w="8896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Разработчик:</w:t>
            </w:r>
          </w:p>
          <w:p w:rsidR="00AB3095" w:rsidRPr="00AB3095" w:rsidRDefault="00AB3095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AB3095">
              <w:rPr>
                <w:rFonts w:ascii="Times New Roman" w:eastAsia="Calibri" w:hAnsi="Times New Roman" w:cs="Times New Roman"/>
                <w:sz w:val="28"/>
                <w:u w:val="single"/>
              </w:rPr>
              <w:t>Отдел экономики и имущественных отношений Администрации Турочакского района</w:t>
            </w:r>
          </w:p>
          <w:p w:rsidR="000325D3" w:rsidRPr="000325D3" w:rsidRDefault="00AB3095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25D3"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(указывается полное наименование разработчика)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lang w:val="en-US"/>
              </w:rPr>
              <w:t>1</w:t>
            </w:r>
            <w:r w:rsidRPr="000325D3">
              <w:rPr>
                <w:rFonts w:ascii="Times New Roman" w:eastAsia="Calibri" w:hAnsi="Times New Roman" w:cs="Times New Roman"/>
                <w:sz w:val="28"/>
              </w:rPr>
              <w:t>.3.</w:t>
            </w:r>
          </w:p>
        </w:tc>
        <w:tc>
          <w:tcPr>
            <w:tcW w:w="8896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Краткое содержание проекта правового акта:</w:t>
            </w:r>
          </w:p>
          <w:p w:rsidR="000325D3" w:rsidRPr="00845F3C" w:rsidRDefault="00DE0348" w:rsidP="00DE0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845F3C">
              <w:rPr>
                <w:rFonts w:ascii="Times New Roman" w:eastAsia="Calibri" w:hAnsi="Times New Roman" w:cs="Times New Roman"/>
                <w:sz w:val="28"/>
                <w:u w:val="single"/>
              </w:rPr>
              <w:t>Для участия в конкурсе по субсидированию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 заявитель предоставляет документы, подтверждающие осуществление расходов</w:t>
            </w:r>
            <w:r w:rsidR="003E7191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</w:t>
            </w:r>
            <w:r w:rsidRPr="00845F3C">
              <w:rPr>
                <w:rFonts w:ascii="Times New Roman" w:eastAsia="Calibri" w:hAnsi="Times New Roman" w:cs="Times New Roman"/>
                <w:sz w:val="28"/>
                <w:u w:val="single"/>
              </w:rPr>
              <w:t>субъектом малого и среднего предпринимательства на приобретение оборудования</w:t>
            </w:r>
            <w:r w:rsidRPr="00845F3C">
              <w:rPr>
                <w:u w:val="single"/>
              </w:rPr>
              <w:t xml:space="preserve"> </w:t>
            </w:r>
            <w:r w:rsidRPr="00845F3C">
              <w:rPr>
                <w:rFonts w:ascii="Times New Roman" w:eastAsia="Calibri" w:hAnsi="Times New Roman" w:cs="Times New Roman"/>
                <w:sz w:val="28"/>
                <w:u w:val="single"/>
              </w:rPr>
              <w:t>в течение не более 3 лет, предшествующих году проведения конкурса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(текстовое описание)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1.4.</w:t>
            </w:r>
          </w:p>
        </w:tc>
        <w:tc>
          <w:tcPr>
            <w:tcW w:w="8896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Контактная информация разработчика (исполнителя):</w:t>
            </w:r>
          </w:p>
          <w:p w:rsidR="000325D3" w:rsidRPr="00BF7EEC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BF7EEC">
              <w:rPr>
                <w:rFonts w:ascii="Times New Roman" w:eastAsia="Calibri" w:hAnsi="Times New Roman" w:cs="Times New Roman"/>
                <w:sz w:val="28"/>
                <w:u w:val="single"/>
              </w:rPr>
              <w:t>Ф.И.О.</w:t>
            </w:r>
            <w:r w:rsidR="00BF7EEC" w:rsidRPr="00BF7EEC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: Анохина Мария Дмитриевна </w:t>
            </w:r>
          </w:p>
          <w:p w:rsidR="000325D3" w:rsidRPr="00F6287C" w:rsidRDefault="000325D3" w:rsidP="00266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>должность</w:t>
            </w:r>
            <w:r w:rsidR="0026605D"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>: заместитель начальника отдела экономики и имущественных отношений</w:t>
            </w:r>
          </w:p>
          <w:p w:rsidR="0026605D" w:rsidRPr="00F6287C" w:rsidRDefault="0026605D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>телефон: 8-388-43-22-5-27</w:t>
            </w:r>
          </w:p>
          <w:p w:rsidR="000325D3" w:rsidRPr="00F6287C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>адрес электронной почты</w:t>
            </w:r>
            <w:r w:rsidR="00F6287C"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>:</w:t>
            </w:r>
            <w:r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</w:t>
            </w:r>
            <w:proofErr w:type="spellStart"/>
            <w:r w:rsidR="00F6287C" w:rsidRPr="00F6287C">
              <w:rPr>
                <w:rFonts w:ascii="Times New Roman" w:eastAsia="Calibri" w:hAnsi="Times New Roman" w:cs="Times New Roman"/>
                <w:sz w:val="28"/>
                <w:u w:val="single"/>
                <w:lang w:val="en-US"/>
              </w:rPr>
              <w:t>ecoturochak</w:t>
            </w:r>
            <w:proofErr w:type="spellEnd"/>
            <w:r w:rsidR="00F6287C"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>@</w:t>
            </w:r>
            <w:r w:rsidR="00F6287C" w:rsidRPr="00F6287C">
              <w:rPr>
                <w:rFonts w:ascii="Times New Roman" w:eastAsia="Calibri" w:hAnsi="Times New Roman" w:cs="Times New Roman"/>
                <w:sz w:val="28"/>
                <w:u w:val="single"/>
                <w:lang w:val="en-US"/>
              </w:rPr>
              <w:t>mail</w:t>
            </w:r>
            <w:r w:rsidR="00F6287C"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>.</w:t>
            </w:r>
            <w:proofErr w:type="spellStart"/>
            <w:r w:rsidR="00F6287C" w:rsidRPr="00F6287C">
              <w:rPr>
                <w:rFonts w:ascii="Times New Roman" w:eastAsia="Calibri" w:hAnsi="Times New Roman" w:cs="Times New Roman"/>
                <w:sz w:val="28"/>
                <w:u w:val="single"/>
                <w:lang w:val="en-US"/>
              </w:rPr>
              <w:t>ru</w:t>
            </w:r>
            <w:proofErr w:type="spellEnd"/>
          </w:p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325D3">
        <w:rPr>
          <w:rFonts w:ascii="Times New Roman" w:eastAsia="Calibri" w:hAnsi="Times New Roman" w:cs="Times New Roman"/>
          <w:sz w:val="28"/>
        </w:rPr>
        <w:t>2. Степень регулирующего воздействия проекта правового акта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671"/>
      </w:tblGrid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2.1.</w:t>
            </w:r>
          </w:p>
        </w:tc>
        <w:tc>
          <w:tcPr>
            <w:tcW w:w="8896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Степень регулирующего воздействия:</w:t>
            </w:r>
          </w:p>
          <w:p w:rsidR="000325D3" w:rsidRPr="00756FC1" w:rsidRDefault="00756FC1" w:rsidP="00756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756FC1">
              <w:rPr>
                <w:rFonts w:ascii="Times New Roman" w:eastAsia="Calibri" w:hAnsi="Times New Roman" w:cs="Times New Roman"/>
                <w:sz w:val="28"/>
                <w:u w:val="single"/>
              </w:rPr>
              <w:t>высокая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(высокая/средняя/низкая)</w:t>
            </w:r>
          </w:p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0325D3">
              <w:rPr>
                <w:rFonts w:ascii="Times New Roman" w:eastAsia="Calibri" w:hAnsi="Times New Roman" w:cs="Times New Roman"/>
                <w:sz w:val="28"/>
              </w:rPr>
              <w:br w:type="page"/>
              <w:t>2.2.</w:t>
            </w:r>
          </w:p>
        </w:tc>
        <w:tc>
          <w:tcPr>
            <w:tcW w:w="8896" w:type="dxa"/>
          </w:tcPr>
          <w:p w:rsidR="000325D3" w:rsidRPr="000325D3" w:rsidRDefault="000325D3" w:rsidP="006C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Обоснование отнесения проекта правового акта к определенной степ</w:t>
            </w:r>
            <w:r w:rsidR="006C75C8">
              <w:rPr>
                <w:rFonts w:ascii="Times New Roman" w:eastAsia="Calibri" w:hAnsi="Times New Roman" w:cs="Times New Roman"/>
                <w:sz w:val="28"/>
              </w:rPr>
              <w:t xml:space="preserve">ени регулирующего воздействия: </w:t>
            </w:r>
            <w:r w:rsidR="006C75C8" w:rsidRPr="006C75C8">
              <w:rPr>
                <w:rFonts w:ascii="Times New Roman" w:eastAsia="Calibri" w:hAnsi="Times New Roman" w:cs="Times New Roman"/>
                <w:sz w:val="28"/>
                <w:u w:val="single"/>
              </w:rPr>
              <w:t>проект правового акта содержит положения, устанавливающие ранее не предусмотренные ограничения для субъектов</w:t>
            </w:r>
            <w:r w:rsidR="006C75C8" w:rsidRPr="006C75C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(текстовое описание)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325D3">
        <w:rPr>
          <w:rFonts w:ascii="Times New Roman" w:eastAsia="Calibri" w:hAnsi="Times New Roman" w:cs="Times New Roman"/>
          <w:sz w:val="28"/>
        </w:rPr>
        <w:t>3. Описание проблемы, на решение которой направлена разработка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325D3">
        <w:rPr>
          <w:rFonts w:ascii="Times New Roman" w:eastAsia="Calibri" w:hAnsi="Times New Roman" w:cs="Times New Roman"/>
          <w:sz w:val="28"/>
        </w:rPr>
        <w:t>проекта правового акта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8689"/>
      </w:tblGrid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3.1.</w:t>
            </w:r>
          </w:p>
        </w:tc>
        <w:tc>
          <w:tcPr>
            <w:tcW w:w="8896" w:type="dxa"/>
          </w:tcPr>
          <w:p w:rsidR="000325D3" w:rsidRPr="000325D3" w:rsidRDefault="000325D3" w:rsidP="00AC3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Формулировка проблемы:</w:t>
            </w:r>
          </w:p>
          <w:p w:rsidR="000325D3" w:rsidRDefault="00711DF7" w:rsidP="00AC3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Действующие п</w:t>
            </w:r>
            <w:r w:rsidRPr="00711DF7">
              <w:rPr>
                <w:rFonts w:ascii="Times New Roman" w:eastAsia="Calibri" w:hAnsi="Times New Roman" w:cs="Times New Roman"/>
                <w:sz w:val="28"/>
              </w:rPr>
              <w:t>равила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не устанавливают сроков осуществления расходов субъектами малого и среднего предпринимательства по приобретение оборудования, в связи с чем документы на конкурс могут подавать любые субъекты, независимо от того новым либо уже бывшим в эксплуатации на сегодняшний день является оборудование.</w:t>
            </w:r>
          </w:p>
          <w:p w:rsidR="00AC3CE6" w:rsidRPr="000325D3" w:rsidRDefault="00AC3CE6" w:rsidP="00AC3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C3CE6">
              <w:rPr>
                <w:rFonts w:ascii="Times New Roman" w:eastAsia="Calibri" w:hAnsi="Times New Roman" w:cs="Times New Roman"/>
                <w:sz w:val="28"/>
              </w:rPr>
              <w:t>___________________________________________________________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(текстовое описание)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5D3" w:rsidRPr="000325D3" w:rsidTr="003D0E8D">
        <w:tc>
          <w:tcPr>
            <w:tcW w:w="675" w:type="dxa"/>
          </w:tcPr>
          <w:p w:rsidR="000325D3" w:rsidRPr="000325D3" w:rsidRDefault="000325D3" w:rsidP="00AC3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3.2.</w:t>
            </w:r>
          </w:p>
        </w:tc>
        <w:tc>
          <w:tcPr>
            <w:tcW w:w="8896" w:type="dxa"/>
          </w:tcPr>
          <w:p w:rsidR="000325D3" w:rsidRPr="000325D3" w:rsidRDefault="000325D3" w:rsidP="00AC3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Описание негативных эффектов, возникающих в связи с наличием проблемы:</w:t>
            </w:r>
            <w:r w:rsidR="00AC3CE6">
              <w:rPr>
                <w:rFonts w:ascii="Times New Roman" w:eastAsia="Calibri" w:hAnsi="Times New Roman" w:cs="Times New Roman"/>
                <w:sz w:val="28"/>
              </w:rPr>
              <w:t xml:space="preserve"> снижени</w:t>
            </w:r>
            <w:r w:rsidR="00AC3696">
              <w:rPr>
                <w:rFonts w:ascii="Times New Roman" w:eastAsia="Calibri" w:hAnsi="Times New Roman" w:cs="Times New Roman"/>
                <w:sz w:val="28"/>
              </w:rPr>
              <w:t xml:space="preserve">е </w:t>
            </w:r>
            <w:r w:rsidR="00AC3CE6">
              <w:rPr>
                <w:rFonts w:ascii="Times New Roman" w:eastAsia="Calibri" w:hAnsi="Times New Roman" w:cs="Times New Roman"/>
                <w:sz w:val="28"/>
              </w:rPr>
              <w:t>количеств</w:t>
            </w:r>
            <w:r w:rsidR="00AC3696">
              <w:rPr>
                <w:rFonts w:ascii="Times New Roman" w:eastAsia="Calibri" w:hAnsi="Times New Roman" w:cs="Times New Roman"/>
                <w:sz w:val="28"/>
              </w:rPr>
              <w:t>а</w:t>
            </w:r>
            <w:r w:rsidR="00AC3CE6">
              <w:rPr>
                <w:rFonts w:ascii="Times New Roman" w:eastAsia="Calibri" w:hAnsi="Times New Roman" w:cs="Times New Roman"/>
                <w:sz w:val="28"/>
              </w:rPr>
              <w:t xml:space="preserve"> субъектов, имеющих право на участие в конкурсе и получение субсидии на возмещение </w:t>
            </w:r>
            <w:r w:rsidR="00AC3CE6" w:rsidRPr="00AC3CE6">
              <w:rPr>
                <w:rFonts w:ascii="Times New Roman" w:eastAsia="Calibri" w:hAnsi="Times New Roman" w:cs="Times New Roman"/>
                <w:sz w:val="28"/>
              </w:rPr>
              <w:t>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</w:t>
            </w:r>
            <w:r w:rsidR="00AC3696">
              <w:rPr>
                <w:rFonts w:ascii="Times New Roman" w:eastAsia="Calibri" w:hAnsi="Times New Roman" w:cs="Times New Roman"/>
                <w:sz w:val="28"/>
              </w:rPr>
              <w:t>)</w:t>
            </w:r>
          </w:p>
          <w:p w:rsidR="000325D3" w:rsidRPr="000325D3" w:rsidRDefault="000325D3" w:rsidP="00AC3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___________________________________________________________</w:t>
            </w:r>
          </w:p>
          <w:p w:rsidR="000325D3" w:rsidRPr="000325D3" w:rsidRDefault="000325D3" w:rsidP="00AC3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(текстовое описание)</w:t>
            </w:r>
          </w:p>
          <w:p w:rsidR="000325D3" w:rsidRPr="000325D3" w:rsidRDefault="000325D3" w:rsidP="00AC3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E7191" w:rsidRDefault="000325D3" w:rsidP="003E7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325D3">
        <w:rPr>
          <w:rFonts w:ascii="Times New Roman" w:eastAsia="Calibri" w:hAnsi="Times New Roman" w:cs="Times New Roman"/>
          <w:sz w:val="28"/>
        </w:rPr>
        <w:t>4. Описание цели разработки проекта правового акта</w:t>
      </w:r>
    </w:p>
    <w:p w:rsidR="000325D3" w:rsidRPr="003E7191" w:rsidRDefault="003E7191" w:rsidP="003E7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3E7191">
        <w:rPr>
          <w:rFonts w:ascii="Times New Roman" w:eastAsia="Calibri" w:hAnsi="Times New Roman" w:cs="Times New Roman"/>
          <w:sz w:val="28"/>
          <w:u w:val="single"/>
        </w:rPr>
        <w:t>устранение пробела в существующем нормативно-правовом регулировании</w:t>
      </w:r>
      <w:r w:rsidR="000325D3" w:rsidRPr="003E7191">
        <w:rPr>
          <w:rFonts w:ascii="Times New Roman" w:eastAsia="Calibri" w:hAnsi="Times New Roman" w:cs="Times New Roman"/>
          <w:sz w:val="28"/>
          <w:u w:val="single"/>
        </w:rPr>
        <w:t>____________________________________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5D3">
        <w:rPr>
          <w:rFonts w:ascii="Times New Roman" w:eastAsia="Calibri" w:hAnsi="Times New Roman" w:cs="Times New Roman"/>
          <w:sz w:val="24"/>
          <w:szCs w:val="24"/>
        </w:rPr>
        <w:t>(текстовое описание)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325D3">
        <w:rPr>
          <w:rFonts w:ascii="Times New Roman" w:eastAsia="Calibri" w:hAnsi="Times New Roman" w:cs="Times New Roman"/>
          <w:sz w:val="28"/>
        </w:rPr>
        <w:t xml:space="preserve">5. Перечень действующих нормативных правовых актов Российской Федерации, </w:t>
      </w:r>
      <w:r w:rsidR="00B72803">
        <w:rPr>
          <w:rFonts w:ascii="Times New Roman" w:eastAsia="Calibri" w:hAnsi="Times New Roman" w:cs="Times New Roman"/>
          <w:sz w:val="28"/>
        </w:rPr>
        <w:t>Республики Алтай</w:t>
      </w:r>
      <w:r w:rsidRPr="000325D3">
        <w:rPr>
          <w:rFonts w:ascii="Times New Roman" w:eastAsia="Calibri" w:hAnsi="Times New Roman" w:cs="Times New Roman"/>
          <w:sz w:val="28"/>
        </w:rPr>
        <w:t xml:space="preserve">, муниципальных правовых актов, поручений, решений, послуживших основанием для разработки 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325D3">
        <w:rPr>
          <w:rFonts w:ascii="Times New Roman" w:eastAsia="Calibri" w:hAnsi="Times New Roman" w:cs="Times New Roman"/>
          <w:sz w:val="28"/>
        </w:rPr>
        <w:t>проекта правового акта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673"/>
      </w:tblGrid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lastRenderedPageBreak/>
              <w:t>№ п/п</w:t>
            </w:r>
          </w:p>
        </w:tc>
        <w:tc>
          <w:tcPr>
            <w:tcW w:w="8896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Наименование и реквизиты</w:t>
            </w:r>
          </w:p>
        </w:tc>
      </w:tr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8896" w:type="dxa"/>
          </w:tcPr>
          <w:p w:rsidR="000325D3" w:rsidRPr="000325D3" w:rsidRDefault="00B72803" w:rsidP="0038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Письмо Министерства экономического развития РФ № Д05и-64 от 26.01.2016 г. «О порядке предоставления субсидий»</w:t>
            </w:r>
          </w:p>
        </w:tc>
      </w:tr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8896" w:type="dxa"/>
          </w:tcPr>
          <w:p w:rsidR="000325D3" w:rsidRPr="000325D3" w:rsidRDefault="003873D2" w:rsidP="0038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Письмо Министерства экономического развития и туризма Республики Алтай № 11/526 от 12.02.2016 г.</w:t>
            </w:r>
          </w:p>
        </w:tc>
      </w:tr>
    </w:tbl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325D3">
        <w:rPr>
          <w:rFonts w:ascii="Times New Roman" w:eastAsia="Calibri" w:hAnsi="Times New Roman" w:cs="Times New Roman"/>
          <w:sz w:val="28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068"/>
        <w:gridCol w:w="3114"/>
      </w:tblGrid>
      <w:tr w:rsidR="000325D3" w:rsidRPr="000325D3" w:rsidTr="003D0E8D">
        <w:tc>
          <w:tcPr>
            <w:tcW w:w="3190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Группа субъектов</w:t>
            </w:r>
          </w:p>
        </w:tc>
        <w:tc>
          <w:tcPr>
            <w:tcW w:w="3190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0325D3" w:rsidRPr="000325D3" w:rsidTr="003D0E8D">
        <w:tc>
          <w:tcPr>
            <w:tcW w:w="3190" w:type="dxa"/>
          </w:tcPr>
          <w:p w:rsidR="000325D3" w:rsidRPr="000325D3" w:rsidRDefault="001B156E" w:rsidP="001B1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 и индивидуальные предприниматели, относящиеся к субъектам малого и среднего предпринимательства</w:t>
            </w:r>
          </w:p>
        </w:tc>
        <w:tc>
          <w:tcPr>
            <w:tcW w:w="3190" w:type="dxa"/>
          </w:tcPr>
          <w:p w:rsidR="000325D3" w:rsidRPr="000325D3" w:rsidRDefault="00406D7C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</w:tcPr>
          <w:p w:rsidR="000325D3" w:rsidRPr="000325D3" w:rsidRDefault="006E2556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556">
              <w:rPr>
                <w:rFonts w:ascii="Times New Roman" w:eastAsia="Calibri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Алтайстата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оценка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Турочакского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0325D3" w:rsidRPr="000325D3" w:rsidRDefault="000325D3" w:rsidP="000325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>7. Новые функции, полномочия, обязанности и права органов местного самоуправления муниципального образования «</w:t>
      </w:r>
      <w:r w:rsidR="00D4040E">
        <w:rPr>
          <w:rFonts w:ascii="Times New Roman" w:eastAsia="Calibri" w:hAnsi="Times New Roman" w:cs="Times New Roman"/>
          <w:sz w:val="28"/>
          <w:szCs w:val="28"/>
        </w:rPr>
        <w:t>Турочакский район</w:t>
      </w:r>
      <w:r w:rsidRPr="000325D3">
        <w:rPr>
          <w:rFonts w:ascii="Times New Roman" w:eastAsia="Calibri" w:hAnsi="Times New Roman" w:cs="Times New Roman"/>
          <w:sz w:val="28"/>
          <w:szCs w:val="28"/>
        </w:rPr>
        <w:t>» или сведения об их изменении, а также порядок их реализации</w:t>
      </w:r>
    </w:p>
    <w:p w:rsidR="000325D3" w:rsidRPr="000325D3" w:rsidRDefault="000325D3" w:rsidP="000325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261"/>
      </w:tblGrid>
      <w:tr w:rsidR="000325D3" w:rsidRPr="000325D3" w:rsidTr="003D0E8D">
        <w:tc>
          <w:tcPr>
            <w:tcW w:w="3403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Порядок реализации</w:t>
            </w:r>
          </w:p>
        </w:tc>
        <w:tc>
          <w:tcPr>
            <w:tcW w:w="3261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25D3" w:rsidRPr="000325D3" w:rsidTr="003D0E8D">
        <w:tc>
          <w:tcPr>
            <w:tcW w:w="3403" w:type="dxa"/>
          </w:tcPr>
          <w:p w:rsidR="000325D3" w:rsidRPr="000325D3" w:rsidRDefault="00DC7F30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325D3" w:rsidRPr="000325D3" w:rsidRDefault="00DC7F30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0325D3" w:rsidRPr="000325D3" w:rsidRDefault="00DC7F30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 xml:space="preserve">8. Оценка дополнительных расходов (доходов) бюджета 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 w:rsidR="004E0309">
        <w:rPr>
          <w:rFonts w:ascii="Times New Roman" w:eastAsia="Calibri" w:hAnsi="Times New Roman" w:cs="Times New Roman"/>
          <w:sz w:val="28"/>
          <w:szCs w:val="28"/>
        </w:rPr>
        <w:t>Турочакский район</w:t>
      </w:r>
      <w:r w:rsidRPr="000325D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2957"/>
        <w:gridCol w:w="3285"/>
      </w:tblGrid>
      <w:tr w:rsidR="000325D3" w:rsidRPr="000325D3" w:rsidTr="003D0E8D">
        <w:tc>
          <w:tcPr>
            <w:tcW w:w="3190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из раздела 7)</w:t>
            </w:r>
          </w:p>
        </w:tc>
        <w:tc>
          <w:tcPr>
            <w:tcW w:w="3014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0325D3" w:rsidRPr="000325D3" w:rsidRDefault="000325D3" w:rsidP="001E7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E7115">
              <w:rPr>
                <w:rFonts w:ascii="Times New Roman" w:eastAsia="Calibri" w:hAnsi="Times New Roman" w:cs="Times New Roman"/>
                <w:sz w:val="28"/>
                <w:szCs w:val="28"/>
              </w:rPr>
              <w:t>Турочакский район</w:t>
            </w: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E7115">
              <w:rPr>
                <w:rFonts w:ascii="Times New Roman" w:eastAsia="Calibri" w:hAnsi="Times New Roman" w:cs="Times New Roman"/>
                <w:sz w:val="28"/>
                <w:szCs w:val="28"/>
              </w:rPr>
              <w:t>Турочакский район</w:t>
            </w: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0325D3" w:rsidRPr="000325D3" w:rsidTr="003D0E8D">
        <w:trPr>
          <w:trHeight w:val="210"/>
        </w:trPr>
        <w:tc>
          <w:tcPr>
            <w:tcW w:w="3190" w:type="dxa"/>
          </w:tcPr>
          <w:p w:rsidR="000325D3" w:rsidRPr="000325D3" w:rsidRDefault="004E0309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4" w:type="dxa"/>
            <w:vAlign w:val="center"/>
          </w:tcPr>
          <w:p w:rsidR="000325D3" w:rsidRPr="000325D3" w:rsidRDefault="004E0309" w:rsidP="004E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7" w:type="dxa"/>
          </w:tcPr>
          <w:p w:rsidR="000325D3" w:rsidRPr="000325D3" w:rsidRDefault="004E0309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 xml:space="preserve">9. Сведения о новых обязанностях, запретах и ограничениях 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 xml:space="preserve">для субъектов предпринимательской и инвестиционной деятельности 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 xml:space="preserve">либо об изменении существующих обязанностей, запретов и ограничений, 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>либо с изменением их содержания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2965"/>
      </w:tblGrid>
      <w:tr w:rsidR="000325D3" w:rsidRPr="000325D3" w:rsidTr="008C7E92">
        <w:tc>
          <w:tcPr>
            <w:tcW w:w="3369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96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и количественная оценка расходов субъектов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8C7E92" w:rsidRPr="000325D3" w:rsidTr="005B537D">
        <w:trPr>
          <w:trHeight w:val="8693"/>
        </w:trPr>
        <w:tc>
          <w:tcPr>
            <w:tcW w:w="3369" w:type="dxa"/>
          </w:tcPr>
          <w:p w:rsidR="008C7E92" w:rsidRPr="000325D3" w:rsidRDefault="008C7E92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 и индивидуальные предприниматели, относящиеся к субъектам малого и среднего предпринимательства</w:t>
            </w:r>
          </w:p>
        </w:tc>
        <w:tc>
          <w:tcPr>
            <w:tcW w:w="3011" w:type="dxa"/>
          </w:tcPr>
          <w:p w:rsidR="008C7E92" w:rsidRPr="000325D3" w:rsidRDefault="008C7E92" w:rsidP="008C7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Участвовать</w:t>
            </w:r>
            <w:r w:rsidRPr="008C7E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конкурсе по субсидированию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имеют право </w:t>
            </w:r>
            <w:r w:rsidRPr="008C7E92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субъект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8C7E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и среднего предприни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мательства, осуществившие расходы </w:t>
            </w:r>
            <w:r w:rsidRPr="008C7E92">
              <w:rPr>
                <w:rFonts w:ascii="Times New Roman" w:eastAsia="Calibri" w:hAnsi="Times New Roman" w:cs="Times New Roman"/>
                <w:sz w:val="28"/>
                <w:szCs w:val="28"/>
              </w:rPr>
              <w:t>на приобретение оборудования в течение не более 3 лет, предшествующих году проведения конкурса</w:t>
            </w:r>
          </w:p>
        </w:tc>
        <w:tc>
          <w:tcPr>
            <w:tcW w:w="2965" w:type="dxa"/>
          </w:tcPr>
          <w:p w:rsidR="008C7E92" w:rsidRPr="000325D3" w:rsidRDefault="008C7E92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325D3" w:rsidRPr="000325D3" w:rsidTr="008C7E92">
        <w:tc>
          <w:tcPr>
            <w:tcW w:w="9345" w:type="dxa"/>
            <w:gridSpan w:val="3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данных, послужившие основанием для количественной оценки расходов субъектов: _________________</w:t>
            </w:r>
            <w:r w:rsidR="00DA004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0325D3" w:rsidRPr="000325D3" w:rsidTr="008C7E92">
        <w:tc>
          <w:tcPr>
            <w:tcW w:w="9345" w:type="dxa"/>
            <w:gridSpan w:val="3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Описание расходов субъектов, не поддающихся количественной оценке:</w:t>
            </w:r>
          </w:p>
          <w:p w:rsidR="000325D3" w:rsidRPr="000325D3" w:rsidRDefault="000325D3" w:rsidP="00032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  <w:r w:rsidR="00DA004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="00AF67C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0325D3" w:rsidRPr="000325D3" w:rsidRDefault="000325D3" w:rsidP="000325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 xml:space="preserve">10. Оценка рисков возникновения неблагоприятных последствий 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>принятия (издания) правового акта</w:t>
      </w:r>
    </w:p>
    <w:p w:rsidR="000325D3" w:rsidRPr="002037D0" w:rsidRDefault="00AC3696" w:rsidP="002037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037D0">
        <w:rPr>
          <w:rFonts w:ascii="Times New Roman" w:eastAsia="Calibri" w:hAnsi="Times New Roman" w:cs="Times New Roman"/>
          <w:sz w:val="28"/>
          <w:szCs w:val="28"/>
          <w:u w:val="single"/>
        </w:rPr>
        <w:t>снижение количества субъектов, имеющих право на участие в конкурсе и получение 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5D3">
        <w:rPr>
          <w:rFonts w:ascii="Times New Roman" w:eastAsia="Calibri" w:hAnsi="Times New Roman" w:cs="Times New Roman"/>
          <w:sz w:val="24"/>
          <w:szCs w:val="24"/>
        </w:rPr>
        <w:t>(текстовое описание)</w:t>
      </w:r>
    </w:p>
    <w:p w:rsidR="00B1029B" w:rsidRDefault="00B1029B" w:rsidP="00B102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5D3" w:rsidRPr="000325D3" w:rsidRDefault="000325D3" w:rsidP="00B102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>11. Предполагаемая дата вступления в силу правового акта,</w:t>
      </w:r>
    </w:p>
    <w:p w:rsidR="000325D3" w:rsidRPr="000325D3" w:rsidRDefault="000325D3" w:rsidP="00B102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558"/>
      </w:tblGrid>
      <w:tr w:rsidR="000325D3" w:rsidRPr="000325D3" w:rsidTr="003D0E8D">
        <w:tc>
          <w:tcPr>
            <w:tcW w:w="814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8756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Предполагаемая дата вступления в силу: </w:t>
            </w:r>
            <w:r w:rsidR="00DF5A79" w:rsidRPr="00DF5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 июля</w:t>
            </w:r>
            <w:r w:rsidRPr="00DF5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</w:t>
            </w:r>
            <w:r w:rsidR="00DF5A79" w:rsidRPr="00DF5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Pr="00DF5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5D3" w:rsidRPr="000325D3" w:rsidTr="003D0E8D">
        <w:tc>
          <w:tcPr>
            <w:tcW w:w="814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8756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0325D3" w:rsidRPr="00DF5A79" w:rsidRDefault="00DF5A79" w:rsidP="0003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5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______________________нет</w:t>
            </w:r>
            <w:r w:rsidR="000325D3" w:rsidRPr="00DF5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__________________________________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(есть/нет; если есть, то необходимо указать соответствующие сроки)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0325D3" w:rsidRPr="000325D3" w:rsidTr="003D0E8D">
        <w:tc>
          <w:tcPr>
            <w:tcW w:w="814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8756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 распространения положений правового акта на ранее возникшие отношения: ________________________</w:t>
            </w:r>
            <w:r w:rsidR="0097707B" w:rsidRPr="009770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  <w:r w:rsidR="0097707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(есть/нет)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0325D3" w:rsidRPr="000325D3" w:rsidTr="003D0E8D">
        <w:tc>
          <w:tcPr>
            <w:tcW w:w="814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8756" w:type="dxa"/>
          </w:tcPr>
          <w:p w:rsidR="000325D3" w:rsidRPr="000325D3" w:rsidRDefault="000325D3" w:rsidP="00032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4C26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</w:t>
            </w:r>
            <w:r w:rsidR="004C2689" w:rsidRPr="004C26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  <w:r w:rsidRPr="004C26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______________________________</w:t>
            </w:r>
          </w:p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___________________________________________________________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(текстовое описание)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</w:tbl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>12. Сведения о проведенных публичных обсуждениях проекта правового акта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569"/>
      </w:tblGrid>
      <w:tr w:rsidR="000325D3" w:rsidRPr="000325D3" w:rsidTr="00985C79">
        <w:tc>
          <w:tcPr>
            <w:tcW w:w="562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8783" w:type="dxa"/>
          </w:tcPr>
          <w:p w:rsidR="000325D3" w:rsidRPr="005F686A" w:rsidRDefault="000325D3" w:rsidP="005F6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 w:rsidR="005F6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F686A" w:rsidRPr="005F68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Уполномоченный по защите прав предпринимателей Республики Алтай, Ассоциация предпринимателей </w:t>
            </w:r>
            <w:proofErr w:type="spellStart"/>
            <w:r w:rsidR="005F686A" w:rsidRPr="005F68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Турочакского</w:t>
            </w:r>
            <w:proofErr w:type="spellEnd"/>
            <w:r w:rsidR="005F686A" w:rsidRPr="005F68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района Республики Алтай</w:t>
            </w:r>
          </w:p>
          <w:p w:rsidR="000325D3" w:rsidRPr="000325D3" w:rsidRDefault="000325D3" w:rsidP="005F6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(текстовое описание)</w:t>
            </w:r>
          </w:p>
          <w:p w:rsidR="000325D3" w:rsidRPr="000325D3" w:rsidRDefault="000325D3" w:rsidP="005F6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0325D3" w:rsidRPr="000325D3" w:rsidTr="00985C79">
        <w:tc>
          <w:tcPr>
            <w:tcW w:w="562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8783" w:type="dxa"/>
          </w:tcPr>
          <w:p w:rsidR="000325D3" w:rsidRPr="000325D3" w:rsidRDefault="00455324" w:rsidP="004553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по р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 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публичных обсуждений:</w:t>
            </w:r>
          </w:p>
          <w:p w:rsidR="000325D3" w:rsidRPr="000325D3" w:rsidRDefault="00985C79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поступивших замечаний и предложений</w:t>
            </w:r>
            <w:r w:rsidR="00833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83398C" w:rsidRPr="0083398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отсутвуют</w:t>
            </w:r>
            <w:r w:rsidR="000325D3" w:rsidRPr="0083398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  <w:p w:rsidR="00DA0DEF" w:rsidRDefault="00A375D4" w:rsidP="00DA0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решение, принятое по результатам публичных обсуждений</w:t>
            </w:r>
            <w:r w:rsidR="00D12A0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A0DEF" w:rsidRPr="00DA0DE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оснований </w:t>
            </w:r>
            <w:r w:rsidR="00985C79" w:rsidRPr="00DA0DE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для принятия решения о введении предлагаемого органом-разработчиком варианта правового регулирования</w:t>
            </w:r>
            <w:r w:rsidR="00DA0DEF" w:rsidRPr="00DA0DE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достаточно, положения,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положения, способствующих возникновению необоснованных расходов указанных субъектов и местных бюджетов в проекте </w:t>
            </w:r>
            <w:proofErr w:type="gramStart"/>
            <w:r w:rsidR="00DA0DEF" w:rsidRPr="00DA0DE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правого акта</w:t>
            </w:r>
            <w:proofErr w:type="gramEnd"/>
            <w:r w:rsidR="00DA0DEF" w:rsidRPr="00DA0DE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отсутствуют</w:t>
            </w:r>
          </w:p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причины принятия решения об отказе от дальнейшей подготовки проек</w:t>
            </w:r>
            <w:r w:rsidR="00866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 правового акта (при наличии): </w:t>
            </w:r>
            <w:r w:rsidR="008665D9" w:rsidRPr="00DA0DE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отсутствуют</w:t>
            </w:r>
          </w:p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</w:tbl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964886">
        <w:rPr>
          <w:rFonts w:ascii="Times New Roman" w:eastAsia="Calibri" w:hAnsi="Times New Roman" w:cs="Times New Roman"/>
          <w:sz w:val="28"/>
          <w:szCs w:val="28"/>
        </w:rPr>
        <w:t>отсутствует</w:t>
      </w:r>
      <w:r w:rsidRPr="000325D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0325D3" w:rsidRPr="000325D3" w:rsidRDefault="000325D3" w:rsidP="000325D3">
      <w:pPr>
        <w:tabs>
          <w:tab w:val="left" w:pos="55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5D3">
        <w:rPr>
          <w:rFonts w:ascii="Times New Roman" w:eastAsia="Calibri" w:hAnsi="Times New Roman" w:cs="Times New Roman"/>
          <w:sz w:val="24"/>
          <w:szCs w:val="24"/>
        </w:rPr>
        <w:t>(текстовое описание)</w:t>
      </w:r>
    </w:p>
    <w:p w:rsidR="00F3266B" w:rsidRPr="00F3266B" w:rsidRDefault="00F3266B" w:rsidP="00F3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орган</w:t>
      </w:r>
    </w:p>
    <w:p w:rsidR="003B6892" w:rsidRPr="00002AF2" w:rsidRDefault="003B6892" w:rsidP="003B6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и </w:t>
      </w:r>
    </w:p>
    <w:p w:rsidR="00F3266B" w:rsidRPr="00002AF2" w:rsidRDefault="003B6892" w:rsidP="003B6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002AF2" w:rsidRP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02AF2" w:rsidRP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</w:t>
      </w:r>
      <w:r w:rsidRP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Баканова Н.И.</w:t>
      </w:r>
    </w:p>
    <w:p w:rsidR="004D1562" w:rsidRPr="00002AF2" w:rsidRDefault="00DA0DEF" w:rsidP="0000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02AF2" w:rsidRP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2AF2" w:rsidRP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</w:t>
      </w:r>
    </w:p>
    <w:p w:rsidR="003B2C66" w:rsidRDefault="003B2C66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  <w:bookmarkStart w:id="0" w:name="_GoBack"/>
      <w:bookmarkEnd w:id="0"/>
    </w:p>
    <w:p w:rsidR="003B2C66" w:rsidRDefault="003B2C66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3B2C66" w:rsidRDefault="003B2C66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3B2C66" w:rsidRDefault="003B2C66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3B2C66" w:rsidRDefault="003B2C66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3B2C66" w:rsidRDefault="003B2C66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3B2C66" w:rsidRDefault="003B2C66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3B2C66" w:rsidRDefault="003B2C66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457C22" w:rsidRDefault="00457C22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457C22" w:rsidRDefault="00457C22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4A5793" w:rsidRDefault="004A5793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CC23F0" w:rsidRDefault="00CC23F0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4A5793" w:rsidRDefault="003B2C66" w:rsidP="004A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4A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9C1294" w:rsidRPr="00D1728D" w:rsidRDefault="00D1728D" w:rsidP="00D1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9C1294" w:rsidRPr="00D1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02"/>
    <w:rsid w:val="00002AF2"/>
    <w:rsid w:val="000112FA"/>
    <w:rsid w:val="000155C5"/>
    <w:rsid w:val="0003256B"/>
    <w:rsid w:val="000325D3"/>
    <w:rsid w:val="000341C5"/>
    <w:rsid w:val="00043578"/>
    <w:rsid w:val="0004591A"/>
    <w:rsid w:val="00075695"/>
    <w:rsid w:val="00082386"/>
    <w:rsid w:val="000C3651"/>
    <w:rsid w:val="00125509"/>
    <w:rsid w:val="0014481B"/>
    <w:rsid w:val="001567C5"/>
    <w:rsid w:val="0017495A"/>
    <w:rsid w:val="00184017"/>
    <w:rsid w:val="001B156E"/>
    <w:rsid w:val="001E012E"/>
    <w:rsid w:val="001E25AA"/>
    <w:rsid w:val="001E7115"/>
    <w:rsid w:val="002037D0"/>
    <w:rsid w:val="00205EE5"/>
    <w:rsid w:val="0022667F"/>
    <w:rsid w:val="002365A9"/>
    <w:rsid w:val="00237742"/>
    <w:rsid w:val="00260FD2"/>
    <w:rsid w:val="0026605D"/>
    <w:rsid w:val="00266117"/>
    <w:rsid w:val="002925D5"/>
    <w:rsid w:val="002A3B01"/>
    <w:rsid w:val="002C053B"/>
    <w:rsid w:val="002C1DA8"/>
    <w:rsid w:val="002C6A6F"/>
    <w:rsid w:val="002D7682"/>
    <w:rsid w:val="002E2850"/>
    <w:rsid w:val="00307815"/>
    <w:rsid w:val="00310918"/>
    <w:rsid w:val="00311DFA"/>
    <w:rsid w:val="003240DF"/>
    <w:rsid w:val="00324F97"/>
    <w:rsid w:val="003260DE"/>
    <w:rsid w:val="0033404E"/>
    <w:rsid w:val="00365DC8"/>
    <w:rsid w:val="00366C3E"/>
    <w:rsid w:val="0037147A"/>
    <w:rsid w:val="00371EFB"/>
    <w:rsid w:val="00383F02"/>
    <w:rsid w:val="003861DF"/>
    <w:rsid w:val="003873D2"/>
    <w:rsid w:val="003A48DF"/>
    <w:rsid w:val="003B2C66"/>
    <w:rsid w:val="003B6892"/>
    <w:rsid w:val="003D3516"/>
    <w:rsid w:val="003D47B7"/>
    <w:rsid w:val="003D732D"/>
    <w:rsid w:val="003E7191"/>
    <w:rsid w:val="00406D7C"/>
    <w:rsid w:val="0041113A"/>
    <w:rsid w:val="004220B2"/>
    <w:rsid w:val="00427556"/>
    <w:rsid w:val="00455324"/>
    <w:rsid w:val="0045565E"/>
    <w:rsid w:val="00457C22"/>
    <w:rsid w:val="004646C4"/>
    <w:rsid w:val="00491EB8"/>
    <w:rsid w:val="004928B0"/>
    <w:rsid w:val="00494A1C"/>
    <w:rsid w:val="004A5793"/>
    <w:rsid w:val="004A6795"/>
    <w:rsid w:val="004B06AB"/>
    <w:rsid w:val="004C21B7"/>
    <w:rsid w:val="004C2689"/>
    <w:rsid w:val="004C2B04"/>
    <w:rsid w:val="004D1562"/>
    <w:rsid w:val="004D202B"/>
    <w:rsid w:val="004E0222"/>
    <w:rsid w:val="004E0309"/>
    <w:rsid w:val="004E64B1"/>
    <w:rsid w:val="004F574F"/>
    <w:rsid w:val="00506A57"/>
    <w:rsid w:val="005251DD"/>
    <w:rsid w:val="005300EA"/>
    <w:rsid w:val="005473D8"/>
    <w:rsid w:val="00575EFD"/>
    <w:rsid w:val="00580FD8"/>
    <w:rsid w:val="005B6713"/>
    <w:rsid w:val="005D4486"/>
    <w:rsid w:val="005E5CD9"/>
    <w:rsid w:val="005F686A"/>
    <w:rsid w:val="00600AC3"/>
    <w:rsid w:val="00602C7B"/>
    <w:rsid w:val="006166ED"/>
    <w:rsid w:val="006229FB"/>
    <w:rsid w:val="006235C4"/>
    <w:rsid w:val="00644822"/>
    <w:rsid w:val="00650072"/>
    <w:rsid w:val="00672B56"/>
    <w:rsid w:val="0068679C"/>
    <w:rsid w:val="006A62BA"/>
    <w:rsid w:val="006C75C8"/>
    <w:rsid w:val="006D2625"/>
    <w:rsid w:val="006E2556"/>
    <w:rsid w:val="00711DF7"/>
    <w:rsid w:val="00715A31"/>
    <w:rsid w:val="00720C9A"/>
    <w:rsid w:val="007223D0"/>
    <w:rsid w:val="00736361"/>
    <w:rsid w:val="00741A10"/>
    <w:rsid w:val="00756FC1"/>
    <w:rsid w:val="00797280"/>
    <w:rsid w:val="007C732E"/>
    <w:rsid w:val="007C7DB9"/>
    <w:rsid w:val="007D2694"/>
    <w:rsid w:val="007E1ADE"/>
    <w:rsid w:val="00813102"/>
    <w:rsid w:val="0082558B"/>
    <w:rsid w:val="0083398C"/>
    <w:rsid w:val="00834A17"/>
    <w:rsid w:val="00845F3C"/>
    <w:rsid w:val="00857CBE"/>
    <w:rsid w:val="008665D9"/>
    <w:rsid w:val="008C7E92"/>
    <w:rsid w:val="008D408A"/>
    <w:rsid w:val="00946F3B"/>
    <w:rsid w:val="00947F14"/>
    <w:rsid w:val="00956528"/>
    <w:rsid w:val="00963C5E"/>
    <w:rsid w:val="00964886"/>
    <w:rsid w:val="00972C00"/>
    <w:rsid w:val="0097707B"/>
    <w:rsid w:val="00984FA5"/>
    <w:rsid w:val="00985C79"/>
    <w:rsid w:val="00996D81"/>
    <w:rsid w:val="009A1A81"/>
    <w:rsid w:val="009A597A"/>
    <w:rsid w:val="009C1294"/>
    <w:rsid w:val="00A12CCC"/>
    <w:rsid w:val="00A13373"/>
    <w:rsid w:val="00A375D4"/>
    <w:rsid w:val="00A90B61"/>
    <w:rsid w:val="00AB2E38"/>
    <w:rsid w:val="00AB3095"/>
    <w:rsid w:val="00AC3696"/>
    <w:rsid w:val="00AC3CE6"/>
    <w:rsid w:val="00AE1432"/>
    <w:rsid w:val="00AF67C1"/>
    <w:rsid w:val="00B04404"/>
    <w:rsid w:val="00B1029B"/>
    <w:rsid w:val="00B258B0"/>
    <w:rsid w:val="00B54432"/>
    <w:rsid w:val="00B72803"/>
    <w:rsid w:val="00B858B1"/>
    <w:rsid w:val="00B92C95"/>
    <w:rsid w:val="00BB1498"/>
    <w:rsid w:val="00BD476A"/>
    <w:rsid w:val="00BE5A92"/>
    <w:rsid w:val="00BF7EEC"/>
    <w:rsid w:val="00C138D1"/>
    <w:rsid w:val="00C30F16"/>
    <w:rsid w:val="00C57A25"/>
    <w:rsid w:val="00C819B9"/>
    <w:rsid w:val="00C93451"/>
    <w:rsid w:val="00CB2A26"/>
    <w:rsid w:val="00CC23F0"/>
    <w:rsid w:val="00CD1631"/>
    <w:rsid w:val="00CF72EA"/>
    <w:rsid w:val="00D00C58"/>
    <w:rsid w:val="00D12A0A"/>
    <w:rsid w:val="00D1728D"/>
    <w:rsid w:val="00D21E03"/>
    <w:rsid w:val="00D33DAA"/>
    <w:rsid w:val="00D3414F"/>
    <w:rsid w:val="00D34D7D"/>
    <w:rsid w:val="00D375C7"/>
    <w:rsid w:val="00D4040E"/>
    <w:rsid w:val="00D81810"/>
    <w:rsid w:val="00DA0044"/>
    <w:rsid w:val="00DA0DEF"/>
    <w:rsid w:val="00DB21AD"/>
    <w:rsid w:val="00DC7F30"/>
    <w:rsid w:val="00DD0EB5"/>
    <w:rsid w:val="00DD285D"/>
    <w:rsid w:val="00DE0348"/>
    <w:rsid w:val="00DE6D6D"/>
    <w:rsid w:val="00DF5A79"/>
    <w:rsid w:val="00E10B3F"/>
    <w:rsid w:val="00E226A6"/>
    <w:rsid w:val="00E33ACD"/>
    <w:rsid w:val="00E51460"/>
    <w:rsid w:val="00E56E7A"/>
    <w:rsid w:val="00E90CD9"/>
    <w:rsid w:val="00EB3FD6"/>
    <w:rsid w:val="00ED5BFF"/>
    <w:rsid w:val="00F0682A"/>
    <w:rsid w:val="00F10A92"/>
    <w:rsid w:val="00F245DA"/>
    <w:rsid w:val="00F3266B"/>
    <w:rsid w:val="00F5355E"/>
    <w:rsid w:val="00F6287C"/>
    <w:rsid w:val="00F661AB"/>
    <w:rsid w:val="00F70A57"/>
    <w:rsid w:val="00F77BA9"/>
    <w:rsid w:val="00FD05F2"/>
    <w:rsid w:val="00FE607D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7555"/>
  <w15:chartTrackingRefBased/>
  <w15:docId w15:val="{4E77278B-209E-4B1B-AFA5-60F1EFDD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226</cp:revision>
  <cp:lastPrinted>2015-10-15T06:01:00Z</cp:lastPrinted>
  <dcterms:created xsi:type="dcterms:W3CDTF">2015-09-25T10:08:00Z</dcterms:created>
  <dcterms:modified xsi:type="dcterms:W3CDTF">2016-06-14T05:52:00Z</dcterms:modified>
</cp:coreProperties>
</file>