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00" w:rsidRPr="0085160C" w:rsidRDefault="0085160C" w:rsidP="00851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0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E73E9">
        <w:rPr>
          <w:rFonts w:ascii="Times New Roman" w:hAnsi="Times New Roman" w:cs="Times New Roman"/>
          <w:b/>
          <w:sz w:val="28"/>
          <w:szCs w:val="28"/>
        </w:rPr>
        <w:t>3</w:t>
      </w:r>
    </w:p>
    <w:p w:rsidR="0085160C" w:rsidRPr="00CC5DED" w:rsidRDefault="008D3288" w:rsidP="00CC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5160C" w:rsidRPr="0085160C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461F08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461F08" w:rsidRPr="00461F08">
        <w:rPr>
          <w:rFonts w:ascii="Times New Roman" w:hAnsi="Times New Roman" w:cs="Times New Roman"/>
          <w:b/>
          <w:sz w:val="28"/>
          <w:szCs w:val="28"/>
        </w:rPr>
        <w:t>по обеспечению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«</w:t>
      </w:r>
      <w:proofErr w:type="spellStart"/>
      <w:r w:rsidR="00461F08" w:rsidRPr="00461F08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461F08" w:rsidRPr="00461F0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5160C" w:rsidRPr="00920FBB" w:rsidRDefault="0085160C">
      <w:pPr>
        <w:rPr>
          <w:rFonts w:ascii="Times New Roman" w:hAnsi="Times New Roman" w:cs="Times New Roman"/>
          <w:sz w:val="24"/>
          <w:szCs w:val="24"/>
        </w:rPr>
      </w:pPr>
      <w:r w:rsidRPr="00920FBB">
        <w:rPr>
          <w:rFonts w:ascii="Times New Roman" w:hAnsi="Times New Roman" w:cs="Times New Roman"/>
          <w:sz w:val="24"/>
          <w:szCs w:val="24"/>
        </w:rPr>
        <w:t>«</w:t>
      </w:r>
      <w:r w:rsidR="00BE73E9">
        <w:rPr>
          <w:rFonts w:ascii="Times New Roman" w:hAnsi="Times New Roman" w:cs="Times New Roman"/>
          <w:sz w:val="24"/>
          <w:szCs w:val="24"/>
        </w:rPr>
        <w:t>21</w:t>
      </w:r>
      <w:r w:rsidRPr="00920FBB">
        <w:rPr>
          <w:rFonts w:ascii="Times New Roman" w:hAnsi="Times New Roman" w:cs="Times New Roman"/>
          <w:sz w:val="24"/>
          <w:szCs w:val="24"/>
        </w:rPr>
        <w:t xml:space="preserve">» </w:t>
      </w:r>
      <w:r w:rsidR="0024140D">
        <w:rPr>
          <w:rFonts w:ascii="Times New Roman" w:hAnsi="Times New Roman" w:cs="Times New Roman"/>
          <w:sz w:val="24"/>
          <w:szCs w:val="24"/>
        </w:rPr>
        <w:t>августа</w:t>
      </w:r>
      <w:r w:rsidRPr="00920FBB">
        <w:rPr>
          <w:rFonts w:ascii="Times New Roman" w:hAnsi="Times New Roman" w:cs="Times New Roman"/>
          <w:sz w:val="24"/>
          <w:szCs w:val="24"/>
        </w:rPr>
        <w:t xml:space="preserve"> 201</w:t>
      </w:r>
      <w:r w:rsidR="00523B20">
        <w:rPr>
          <w:rFonts w:ascii="Times New Roman" w:hAnsi="Times New Roman" w:cs="Times New Roman"/>
          <w:sz w:val="24"/>
          <w:szCs w:val="24"/>
        </w:rPr>
        <w:t>5</w:t>
      </w:r>
      <w:r w:rsidRPr="00920F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04FB" w:rsidRDefault="0085160C" w:rsidP="00365FE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FBB">
        <w:rPr>
          <w:rFonts w:ascii="Times New Roman" w:hAnsi="Times New Roman" w:cs="Times New Roman"/>
          <w:b/>
          <w:i/>
          <w:sz w:val="24"/>
          <w:szCs w:val="24"/>
          <w:u w:val="single"/>
        </w:rPr>
        <w:t>Повестка:</w:t>
      </w:r>
      <w:r w:rsidR="005040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AA29FF" w:rsidRDefault="00AA29FF" w:rsidP="00AA29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FF">
        <w:rPr>
          <w:rFonts w:ascii="Times New Roman" w:hAnsi="Times New Roman" w:cs="Times New Roman"/>
          <w:sz w:val="24"/>
          <w:szCs w:val="24"/>
        </w:rPr>
        <w:t>Формирование земельных участков, которые могут быть предоставлены субъектам инвестиционной и предпринимательской деятельности</w:t>
      </w:r>
      <w:r w:rsidR="00C22642">
        <w:rPr>
          <w:rFonts w:ascii="Times New Roman" w:hAnsi="Times New Roman" w:cs="Times New Roman"/>
          <w:sz w:val="24"/>
          <w:szCs w:val="24"/>
        </w:rPr>
        <w:t xml:space="preserve"> за счет невостребованных долей.</w:t>
      </w:r>
    </w:p>
    <w:p w:rsidR="001145D7" w:rsidRDefault="001145D7" w:rsidP="001145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5D7">
        <w:rPr>
          <w:rFonts w:ascii="Times New Roman" w:hAnsi="Times New Roman" w:cs="Times New Roman"/>
          <w:sz w:val="24"/>
          <w:szCs w:val="24"/>
        </w:rPr>
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612" w:rsidRPr="008979C4" w:rsidRDefault="00920FBB" w:rsidP="008979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F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Присутствовали:</w:t>
      </w:r>
    </w:p>
    <w:p w:rsidR="00D96D66" w:rsidRDefault="00D96D66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Вениаминович,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3271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DE7C28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28">
        <w:rPr>
          <w:rFonts w:ascii="Times New Roman" w:hAnsi="Times New Roman" w:cs="Times New Roman"/>
          <w:sz w:val="24"/>
          <w:szCs w:val="24"/>
        </w:rPr>
        <w:t xml:space="preserve">Заместитель руководителя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612" w:rsidRPr="00DE7C28">
        <w:rPr>
          <w:rFonts w:ascii="Times New Roman" w:hAnsi="Times New Roman" w:cs="Times New Roman"/>
          <w:sz w:val="24"/>
          <w:szCs w:val="24"/>
        </w:rPr>
        <w:t>Подоляк Ольга Михайловна</w:t>
      </w:r>
      <w:r w:rsidRPr="00DE7C28">
        <w:rPr>
          <w:rFonts w:ascii="Times New Roman" w:hAnsi="Times New Roman" w:cs="Times New Roman"/>
          <w:sz w:val="24"/>
          <w:szCs w:val="24"/>
        </w:rPr>
        <w:t xml:space="preserve">, </w:t>
      </w:r>
      <w:r w:rsidR="00A46612" w:rsidRPr="00DE7C28">
        <w:rPr>
          <w:rFonts w:ascii="Times New Roman" w:hAnsi="Times New Roman" w:cs="Times New Roman"/>
          <w:sz w:val="24"/>
          <w:szCs w:val="24"/>
        </w:rPr>
        <w:t>заместитель главы администрации по экономике, финансам и имуществу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B89" w:rsidRPr="00876B89" w:rsidRDefault="00876B89" w:rsidP="00876B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89">
        <w:rPr>
          <w:rFonts w:ascii="Times New Roman" w:hAnsi="Times New Roman" w:cs="Times New Roman"/>
          <w:sz w:val="24"/>
          <w:szCs w:val="24"/>
        </w:rPr>
        <w:t xml:space="preserve">Секретарь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B89">
        <w:rPr>
          <w:rFonts w:ascii="Times New Roman" w:hAnsi="Times New Roman" w:cs="Times New Roman"/>
          <w:sz w:val="24"/>
          <w:szCs w:val="24"/>
        </w:rPr>
        <w:t>Зенкова Лариса Николаевна</w:t>
      </w:r>
      <w:r w:rsidR="00A7412A">
        <w:rPr>
          <w:rFonts w:ascii="Times New Roman" w:hAnsi="Times New Roman" w:cs="Times New Roman"/>
          <w:sz w:val="24"/>
          <w:szCs w:val="24"/>
        </w:rPr>
        <w:t xml:space="preserve">, </w:t>
      </w:r>
      <w:r w:rsidRPr="00876B89">
        <w:rPr>
          <w:rFonts w:ascii="Times New Roman" w:hAnsi="Times New Roman" w:cs="Times New Roman"/>
          <w:sz w:val="24"/>
          <w:szCs w:val="24"/>
        </w:rPr>
        <w:t>главный специалист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876B89" w:rsidRPr="001E2C0A" w:rsidRDefault="001E2C0A" w:rsidP="001E2C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46612" w:rsidRDefault="00A46612" w:rsidP="00DE7C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C28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DE7C28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  <w:r w:rsidR="001E2C0A">
        <w:rPr>
          <w:rFonts w:ascii="Times New Roman" w:hAnsi="Times New Roman" w:cs="Times New Roman"/>
          <w:sz w:val="24"/>
          <w:szCs w:val="24"/>
        </w:rPr>
        <w:t>,</w:t>
      </w:r>
      <w:r w:rsidR="008979C4" w:rsidRPr="00DE7C28">
        <w:rPr>
          <w:rFonts w:ascii="Times New Roman" w:hAnsi="Times New Roman" w:cs="Times New Roman"/>
          <w:sz w:val="24"/>
          <w:szCs w:val="24"/>
        </w:rPr>
        <w:t xml:space="preserve"> </w:t>
      </w:r>
      <w:r w:rsidRPr="00DE7C28">
        <w:rPr>
          <w:rFonts w:ascii="Times New Roman" w:hAnsi="Times New Roman" w:cs="Times New Roman"/>
          <w:sz w:val="24"/>
          <w:szCs w:val="24"/>
        </w:rPr>
        <w:t>начальник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sz w:val="24"/>
          <w:szCs w:val="24"/>
        </w:rPr>
        <w:t>Анохина Мария Дмитриевна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A">
        <w:rPr>
          <w:rFonts w:ascii="Times New Roman" w:hAnsi="Times New Roman" w:cs="Times New Roman"/>
          <w:sz w:val="24"/>
          <w:szCs w:val="24"/>
        </w:rPr>
        <w:t>Ялбакпашев</w:t>
      </w:r>
      <w:proofErr w:type="spellEnd"/>
      <w:r w:rsidRPr="001E2C0A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начальник отдела жилищно-коммунального хозяйства, строительства, земельных отношений, экологического и лесного контроля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A46612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C0A">
        <w:rPr>
          <w:rFonts w:ascii="Times New Roman" w:hAnsi="Times New Roman" w:cs="Times New Roman"/>
          <w:sz w:val="24"/>
          <w:szCs w:val="24"/>
        </w:rPr>
        <w:t>Денисова Оксана Васильевна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заместитель начальника отдела ЖКХ, строительства, земельных отношений, экологического и лесного контроля</w:t>
      </w:r>
      <w:r w:rsidR="001E2C0A">
        <w:rPr>
          <w:rFonts w:ascii="Times New Roman" w:hAnsi="Times New Roman" w:cs="Times New Roman"/>
          <w:sz w:val="24"/>
          <w:szCs w:val="24"/>
        </w:rPr>
        <w:t>;</w:t>
      </w:r>
    </w:p>
    <w:p w:rsidR="00920FBB" w:rsidRDefault="00A46612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C0A">
        <w:rPr>
          <w:rFonts w:ascii="Times New Roman" w:hAnsi="Times New Roman" w:cs="Times New Roman"/>
          <w:sz w:val="24"/>
          <w:szCs w:val="24"/>
        </w:rPr>
        <w:t>Сумачакова</w:t>
      </w:r>
      <w:proofErr w:type="spellEnd"/>
      <w:r w:rsidRPr="001E2C0A">
        <w:rPr>
          <w:rFonts w:ascii="Times New Roman" w:hAnsi="Times New Roman" w:cs="Times New Roman"/>
          <w:sz w:val="24"/>
          <w:szCs w:val="24"/>
        </w:rPr>
        <w:t xml:space="preserve"> Наталья Леонидовна</w:t>
      </w:r>
      <w:r w:rsidR="008979C4" w:rsidRPr="001E2C0A">
        <w:rPr>
          <w:rFonts w:ascii="Times New Roman" w:hAnsi="Times New Roman" w:cs="Times New Roman"/>
          <w:sz w:val="24"/>
          <w:szCs w:val="24"/>
        </w:rPr>
        <w:t xml:space="preserve"> - </w:t>
      </w:r>
      <w:r w:rsidRPr="001E2C0A">
        <w:rPr>
          <w:rFonts w:ascii="Times New Roman" w:hAnsi="Times New Roman" w:cs="Times New Roman"/>
          <w:sz w:val="24"/>
          <w:szCs w:val="24"/>
        </w:rPr>
        <w:t>главный специалист отдела экономики и имущественных отношений</w:t>
      </w:r>
      <w:r w:rsidR="001E2C0A">
        <w:rPr>
          <w:rFonts w:ascii="Times New Roman" w:hAnsi="Times New Roman" w:cs="Times New Roman"/>
          <w:sz w:val="24"/>
          <w:szCs w:val="24"/>
        </w:rPr>
        <w:t>.</w:t>
      </w:r>
    </w:p>
    <w:p w:rsidR="00981ECA" w:rsidRDefault="00981ECA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Геннадьевна – консультант (юрист).</w:t>
      </w:r>
    </w:p>
    <w:p w:rsidR="00BE73E9" w:rsidRDefault="00BE73E9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Алексей Владимирович- глава Дмитриевского сельского поселения;</w:t>
      </w:r>
    </w:p>
    <w:p w:rsidR="00BE73E9" w:rsidRDefault="00BE73E9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Терновых Александр Николаевич – глава Озеро-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E73E9" w:rsidRDefault="00BE73E9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 Нелли Степановна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Кебезенского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315C" w:rsidRPr="001E2C0A" w:rsidRDefault="00C9315C" w:rsidP="00101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 Виктор Валерьевич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160C" w:rsidRDefault="0085160C" w:rsidP="00920FB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5160C" w:rsidRPr="007406B5" w:rsidRDefault="007406B5" w:rsidP="007406B5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06B5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</w:t>
      </w:r>
    </w:p>
    <w:p w:rsidR="007406B5" w:rsidRDefault="007406B5" w:rsidP="0085160C">
      <w:pPr>
        <w:pStyle w:val="a3"/>
        <w:rPr>
          <w:rFonts w:ascii="Times New Roman" w:hAnsi="Times New Roman" w:cs="Times New Roman"/>
        </w:rPr>
      </w:pPr>
    </w:p>
    <w:p w:rsidR="00AC2AFB" w:rsidRDefault="00C22642" w:rsidP="00AC2AFB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Главам Озеро-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Дмитриевского,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Кебезенского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сформировать списки пайщиков для их последующего опубликования.</w:t>
      </w:r>
    </w:p>
    <w:p w:rsidR="009F77C6" w:rsidRPr="0071198D" w:rsidRDefault="00050F75" w:rsidP="0071198D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Ялбакпашеву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050F7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обрать</w:t>
      </w:r>
      <w:r w:rsidRPr="00050F75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50F75">
        <w:rPr>
          <w:rFonts w:ascii="Times New Roman" w:hAnsi="Times New Roman" w:cs="Times New Roman"/>
          <w:sz w:val="24"/>
          <w:szCs w:val="24"/>
        </w:rPr>
        <w:t xml:space="preserve"> по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ьству и развитию инфраструктуры, свести 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050F7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050F75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31409A">
        <w:rPr>
          <w:rFonts w:ascii="Times New Roman" w:hAnsi="Times New Roman" w:cs="Times New Roman"/>
          <w:sz w:val="24"/>
          <w:szCs w:val="24"/>
        </w:rPr>
        <w:t>у – сетевой график развития инфраструктуры.</w:t>
      </w:r>
    </w:p>
    <w:p w:rsidR="0085160C" w:rsidRPr="00D87216" w:rsidRDefault="00D501C8" w:rsidP="00D87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="00D87216">
        <w:rPr>
          <w:rFonts w:ascii="Times New Roman" w:hAnsi="Times New Roman" w:cs="Times New Roman"/>
          <w:sz w:val="24"/>
          <w:szCs w:val="24"/>
        </w:rPr>
        <w:t>____________________</w:t>
      </w:r>
      <w:r w:rsidR="0071198D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="00D87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Сарайкин</w:t>
      </w:r>
    </w:p>
    <w:sectPr w:rsidR="0085160C" w:rsidRPr="00D87216" w:rsidSect="007119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45AF"/>
    <w:multiLevelType w:val="hybridMultilevel"/>
    <w:tmpl w:val="F6A4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4C98"/>
    <w:multiLevelType w:val="hybridMultilevel"/>
    <w:tmpl w:val="45F2C0B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4E0E82"/>
    <w:multiLevelType w:val="hybridMultilevel"/>
    <w:tmpl w:val="073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5D9F"/>
    <w:multiLevelType w:val="hybridMultilevel"/>
    <w:tmpl w:val="7236E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013E"/>
    <w:multiLevelType w:val="hybridMultilevel"/>
    <w:tmpl w:val="17B4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C"/>
    <w:rsid w:val="00046E00"/>
    <w:rsid w:val="00050F75"/>
    <w:rsid w:val="000D639E"/>
    <w:rsid w:val="00101774"/>
    <w:rsid w:val="001145D7"/>
    <w:rsid w:val="001E2C0A"/>
    <w:rsid w:val="0024140D"/>
    <w:rsid w:val="0031409A"/>
    <w:rsid w:val="003143BF"/>
    <w:rsid w:val="00365FEF"/>
    <w:rsid w:val="004204FB"/>
    <w:rsid w:val="00461F08"/>
    <w:rsid w:val="005040D7"/>
    <w:rsid w:val="00523B20"/>
    <w:rsid w:val="00611EF8"/>
    <w:rsid w:val="0071198D"/>
    <w:rsid w:val="00730F46"/>
    <w:rsid w:val="007406B5"/>
    <w:rsid w:val="0085160C"/>
    <w:rsid w:val="00876B89"/>
    <w:rsid w:val="008979C4"/>
    <w:rsid w:val="008D3288"/>
    <w:rsid w:val="008E47C3"/>
    <w:rsid w:val="00900632"/>
    <w:rsid w:val="00913271"/>
    <w:rsid w:val="00920FBB"/>
    <w:rsid w:val="00923118"/>
    <w:rsid w:val="00944E13"/>
    <w:rsid w:val="00981ECA"/>
    <w:rsid w:val="009A1F13"/>
    <w:rsid w:val="009F77C6"/>
    <w:rsid w:val="00A442BD"/>
    <w:rsid w:val="00A46612"/>
    <w:rsid w:val="00A7412A"/>
    <w:rsid w:val="00AA29FF"/>
    <w:rsid w:val="00AC2AFB"/>
    <w:rsid w:val="00AD451F"/>
    <w:rsid w:val="00B96288"/>
    <w:rsid w:val="00BE73E9"/>
    <w:rsid w:val="00C22642"/>
    <w:rsid w:val="00C7276A"/>
    <w:rsid w:val="00C9315C"/>
    <w:rsid w:val="00CC5DED"/>
    <w:rsid w:val="00D501C8"/>
    <w:rsid w:val="00D87216"/>
    <w:rsid w:val="00D96D66"/>
    <w:rsid w:val="00DE7C28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1F9"/>
  <w15:chartTrackingRefBased/>
  <w15:docId w15:val="{28409813-DF4C-4D97-8B7F-DE2A8B94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0C"/>
    <w:pPr>
      <w:ind w:left="720"/>
      <w:contextualSpacing/>
    </w:pPr>
  </w:style>
  <w:style w:type="paragraph" w:customStyle="1" w:styleId="ConsPlusNonformat">
    <w:name w:val="ConsPlusNonformat"/>
    <w:rsid w:val="00920F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Пользователь</cp:lastModifiedBy>
  <cp:revision>45</cp:revision>
  <dcterms:created xsi:type="dcterms:W3CDTF">2016-06-15T02:50:00Z</dcterms:created>
  <dcterms:modified xsi:type="dcterms:W3CDTF">2016-07-08T05:13:00Z</dcterms:modified>
</cp:coreProperties>
</file>