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C55CFC">
        <w:rPr>
          <w:b/>
          <w:bCs/>
          <w:sz w:val="28"/>
          <w:szCs w:val="28"/>
        </w:rPr>
        <w:t>28 марта</w:t>
      </w:r>
      <w:r w:rsidRPr="008F3AF9">
        <w:rPr>
          <w:b/>
          <w:bCs/>
          <w:sz w:val="28"/>
          <w:szCs w:val="28"/>
        </w:rPr>
        <w:t xml:space="preserve"> 201</w:t>
      </w:r>
      <w:r w:rsidR="00C80E05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 </w:t>
      </w:r>
      <w:r w:rsidR="00C55CFC">
        <w:rPr>
          <w:b/>
          <w:bCs/>
          <w:sz w:val="28"/>
          <w:szCs w:val="28"/>
        </w:rPr>
        <w:t>130-р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</w:p>
    <w:p w:rsidR="008F3AF9" w:rsidRDefault="002F4BA2" w:rsidP="002F4BA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9127A">
        <w:rPr>
          <w:b/>
          <w:sz w:val="28"/>
          <w:szCs w:val="28"/>
        </w:rPr>
        <w:t>внесении изменений в распоряжение главы Администрации муниципального образования «Турочакский район» от 17 февраля 2016 № 55-р «О запрете рубки кедра»</w:t>
      </w:r>
    </w:p>
    <w:p w:rsidR="008F3AF9" w:rsidRPr="008F3AF9" w:rsidRDefault="008F3AF9" w:rsidP="00827EDC">
      <w:pPr>
        <w:spacing w:line="480" w:lineRule="auto"/>
        <w:ind w:right="5385"/>
        <w:jc w:val="both"/>
        <w:rPr>
          <w:b/>
          <w:bCs/>
          <w:sz w:val="28"/>
          <w:szCs w:val="28"/>
        </w:rPr>
      </w:pP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>В соответствии</w:t>
      </w:r>
      <w:r w:rsidR="00C55CFC">
        <w:rPr>
          <w:sz w:val="28"/>
          <w:szCs w:val="28"/>
        </w:rPr>
        <w:t xml:space="preserve"> с </w:t>
      </w:r>
      <w:r w:rsidR="0059127A">
        <w:rPr>
          <w:sz w:val="28"/>
          <w:szCs w:val="28"/>
        </w:rPr>
        <w:t>пунктом 1 части 1 статьи 84 Лесного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</w:t>
      </w:r>
      <w:r w:rsidR="00F6264C">
        <w:rPr>
          <w:sz w:val="28"/>
          <w:szCs w:val="28"/>
        </w:rPr>
        <w:t>,</w:t>
      </w:r>
      <w:r w:rsidR="0059127A">
        <w:rPr>
          <w:sz w:val="28"/>
          <w:szCs w:val="28"/>
        </w:rPr>
        <w:t xml:space="preserve"> Законом Республики Алтай от 13 января 2005 № 10-РЗ «Об образовании муниципальных образований, наделении соответствующим статусом и установлении их границ», руководствуясь Уставом муниципального образования «Турочакский район»:</w:t>
      </w: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AF9" w:rsidRDefault="0059127A" w:rsidP="005912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127A">
        <w:rPr>
          <w:sz w:val="28"/>
          <w:szCs w:val="28"/>
        </w:rPr>
        <w:t>распоряжение главы Администрации муниципального образования «Турочакский район» от 17 февраля 2016 № 55-р «О запрете рубки кедра»</w:t>
      </w:r>
      <w:r>
        <w:rPr>
          <w:sz w:val="28"/>
          <w:szCs w:val="28"/>
        </w:rPr>
        <w:t xml:space="preserve"> внести следующее изменение:</w:t>
      </w:r>
    </w:p>
    <w:p w:rsidR="0059127A" w:rsidRPr="00515961" w:rsidRDefault="0059127A" w:rsidP="005912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после слов «на землях» дополнить словами «, находящихся в собственности» 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Default="008F3AF9" w:rsidP="008F3AF9">
      <w:pPr>
        <w:rPr>
          <w:sz w:val="28"/>
          <w:szCs w:val="28"/>
        </w:rPr>
      </w:pPr>
    </w:p>
    <w:p w:rsidR="007C6EA2" w:rsidRPr="008F3AF9" w:rsidRDefault="007C6EA2" w:rsidP="008F3AF9">
      <w:pPr>
        <w:rPr>
          <w:sz w:val="28"/>
          <w:szCs w:val="28"/>
        </w:rPr>
      </w:pPr>
      <w:bookmarkStart w:id="0" w:name="_GoBack"/>
      <w:bookmarkEnd w:id="0"/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59127A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район»   </w:t>
      </w:r>
      <w:r w:rsidR="00C55CFC">
        <w:rPr>
          <w:sz w:val="28"/>
          <w:szCs w:val="28"/>
        </w:rPr>
        <w:t xml:space="preserve">                                                     </w:t>
      </w:r>
      <w:r w:rsidR="002F4BA2">
        <w:rPr>
          <w:sz w:val="28"/>
          <w:szCs w:val="28"/>
        </w:rPr>
        <w:t>В.В. Сарайкин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1E" w:rsidRDefault="00EC5F1E">
      <w:r>
        <w:separator/>
      </w:r>
    </w:p>
  </w:endnote>
  <w:endnote w:type="continuationSeparator" w:id="1">
    <w:p w:rsidR="00EC5F1E" w:rsidRDefault="00EC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1E" w:rsidRDefault="00EC5F1E">
      <w:r>
        <w:separator/>
      </w:r>
    </w:p>
  </w:footnote>
  <w:footnote w:type="continuationSeparator" w:id="1">
    <w:p w:rsidR="00EC5F1E" w:rsidRDefault="00EC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27A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A68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127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C6EA2"/>
    <w:rsid w:val="007D0A98"/>
    <w:rsid w:val="007D0C06"/>
    <w:rsid w:val="007D130D"/>
    <w:rsid w:val="007E3DFD"/>
    <w:rsid w:val="007E3E4D"/>
    <w:rsid w:val="007E45BA"/>
    <w:rsid w:val="007E5012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CFC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C5F1E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3</cp:revision>
  <cp:lastPrinted>2016-03-29T01:48:00Z</cp:lastPrinted>
  <dcterms:created xsi:type="dcterms:W3CDTF">2016-03-29T01:38:00Z</dcterms:created>
  <dcterms:modified xsi:type="dcterms:W3CDTF">2016-03-30T01:11:00Z</dcterms:modified>
</cp:coreProperties>
</file>