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813CE9">
        <w:rPr>
          <w:rFonts w:ascii="Times New Roman" w:hAnsi="Times New Roman" w:cs="Times New Roman"/>
          <w:sz w:val="24"/>
          <w:szCs w:val="24"/>
        </w:rPr>
        <w:t>18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813CE9">
        <w:rPr>
          <w:rFonts w:ascii="Times New Roman" w:hAnsi="Times New Roman" w:cs="Times New Roman"/>
          <w:sz w:val="24"/>
          <w:szCs w:val="24"/>
        </w:rPr>
        <w:t>июля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CE9">
        <w:rPr>
          <w:rFonts w:ascii="Times New Roman" w:hAnsi="Times New Roman" w:cs="Times New Roman"/>
          <w:sz w:val="24"/>
          <w:szCs w:val="24"/>
        </w:rPr>
        <w:t>377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6D6631" w:rsidP="00E416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11">
        <w:rPr>
          <w:rFonts w:ascii="Times New Roman" w:hAnsi="Times New Roman" w:cs="Times New Roman"/>
          <w:sz w:val="24"/>
          <w:szCs w:val="24"/>
        </w:rPr>
        <w:t>О</w:t>
      </w:r>
      <w:r w:rsidR="00645ED6" w:rsidRPr="00E4161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E41611" w:rsidRPr="00E41611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="00645ED6" w:rsidRPr="00E4161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41611" w:rsidRPr="00E41611">
        <w:rPr>
          <w:rFonts w:ascii="Times New Roman" w:hAnsi="Times New Roman" w:cs="Times New Roman"/>
          <w:sz w:val="24"/>
          <w:szCs w:val="24"/>
        </w:rPr>
        <w:t xml:space="preserve"> «</w:t>
      </w:r>
      <w:r w:rsidR="00D000BF">
        <w:rPr>
          <w:rFonts w:ascii="Times New Roman" w:hAnsi="Times New Roman" w:cs="Times New Roman"/>
          <w:sz w:val="24"/>
          <w:szCs w:val="24"/>
        </w:rPr>
        <w:t>Р</w:t>
      </w:r>
      <w:r w:rsidR="00D000BF" w:rsidRPr="00D000BF">
        <w:rPr>
          <w:rFonts w:ascii="Times New Roman" w:hAnsi="Times New Roman" w:cs="Times New Roman"/>
          <w:sz w:val="24"/>
          <w:szCs w:val="24"/>
        </w:rPr>
        <w:t>азвитие туризма на территории мо «Турочакский район на 2013-2015 годы</w:t>
      </w:r>
      <w:r w:rsidR="00D0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E41611" w:rsidP="009A131B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9A131B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9A131B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9A131B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 «</w:t>
      </w:r>
      <w:r w:rsidR="00D000BF">
        <w:rPr>
          <w:sz w:val="24"/>
          <w:szCs w:val="24"/>
        </w:rPr>
        <w:t>Р</w:t>
      </w:r>
      <w:r w:rsidR="00D000BF" w:rsidRPr="00D000BF">
        <w:rPr>
          <w:sz w:val="24"/>
          <w:szCs w:val="24"/>
        </w:rPr>
        <w:t>азвитие туризма на территории мо «Турочакский район на 2013-2015 годы</w:t>
      </w:r>
      <w:r w:rsidRPr="00E41611">
        <w:rPr>
          <w:sz w:val="24"/>
          <w:szCs w:val="24"/>
        </w:rPr>
        <w:t>»</w:t>
      </w:r>
      <w:r w:rsidR="009A131B">
        <w:rPr>
          <w:sz w:val="24"/>
          <w:szCs w:val="24"/>
        </w:rPr>
        <w:t>.</w:t>
      </w:r>
    </w:p>
    <w:p w:rsidR="004924D6" w:rsidRPr="004924D6" w:rsidRDefault="004924D6" w:rsidP="004924D6">
      <w:pPr>
        <w:pStyle w:val="af7"/>
        <w:numPr>
          <w:ilvl w:val="0"/>
          <w:numId w:val="31"/>
        </w:numPr>
        <w:spacing w:line="276" w:lineRule="auto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9A131B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B7" w:rsidRDefault="00B52FB7">
      <w:r>
        <w:separator/>
      </w:r>
    </w:p>
  </w:endnote>
  <w:endnote w:type="continuationSeparator" w:id="1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B7" w:rsidRDefault="00B52FB7">
      <w:r>
        <w:separator/>
      </w:r>
    </w:p>
  </w:footnote>
  <w:footnote w:type="continuationSeparator" w:id="1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B5581"/>
    <w:rsid w:val="004C5DBA"/>
    <w:rsid w:val="004D13A9"/>
    <w:rsid w:val="004E48A8"/>
    <w:rsid w:val="0050209D"/>
    <w:rsid w:val="00537003"/>
    <w:rsid w:val="005440C9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3CE9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12DCC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131B"/>
    <w:rsid w:val="009A5BEF"/>
    <w:rsid w:val="009B7818"/>
    <w:rsid w:val="009D0A55"/>
    <w:rsid w:val="009E4BD1"/>
    <w:rsid w:val="009E7A5B"/>
    <w:rsid w:val="00A01E3B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62E37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69F2"/>
    <w:rsid w:val="00F51527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727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7</cp:revision>
  <cp:lastPrinted>2014-04-30T08:16:00Z</cp:lastPrinted>
  <dcterms:created xsi:type="dcterms:W3CDTF">2014-04-30T06:43:00Z</dcterms:created>
  <dcterms:modified xsi:type="dcterms:W3CDTF">2014-07-18T03:59:00Z</dcterms:modified>
</cp:coreProperties>
</file>