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3D" w:rsidRPr="00367757" w:rsidRDefault="008D137E">
      <w:pPr>
        <w:pStyle w:val="a0"/>
        <w:jc w:val="center"/>
        <w:rPr>
          <w:rFonts w:ascii="Calibri" w:eastAsia="Calibri" w:hAnsi="Calibri" w:cs="Calibri"/>
          <w:smallCaps w:val="0"/>
          <w:sz w:val="22"/>
          <w:szCs w:val="22"/>
        </w:rPr>
      </w:pPr>
      <w:r>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345.5pt;margin-top:59.4pt;width:228.6pt;height:107.95pt;z-index:251659264;visibility:visible;mso-wrap-distance-left:0;mso-wrap-distance-right:0;mso-position-horizontal-relative:page;mso-position-vertical-relative:page" filled="f" stroked="f" strokeweight=".8pt">
            <v:stroke joinstyle="bevel"/>
            <v:textbox>
              <w:txbxContent>
                <w:tbl>
                  <w:tblPr>
                    <w:tblStyle w:val="TableNormal"/>
                    <w:tblW w:w="4571"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71"/>
                  </w:tblGrid>
                  <w:tr w:rsidR="005C6995" w:rsidRPr="005C6995">
                    <w:trPr>
                      <w:trHeight w:val="1908"/>
                    </w:trPr>
                    <w:tc>
                      <w:tcPr>
                        <w:tcW w:w="4571" w:type="dxa"/>
                        <w:tcBorders>
                          <w:top w:val="nil"/>
                          <w:left w:val="nil"/>
                          <w:bottom w:val="nil"/>
                          <w:right w:val="nil"/>
                        </w:tcBorders>
                        <w:shd w:val="clear" w:color="auto" w:fill="FFFFFF"/>
                        <w:tcMar>
                          <w:top w:w="80" w:type="dxa"/>
                          <w:left w:w="80" w:type="dxa"/>
                          <w:bottom w:w="80" w:type="dxa"/>
                          <w:right w:w="80" w:type="dxa"/>
                        </w:tcMar>
                      </w:tcPr>
                      <w:p w:rsidR="005C6995" w:rsidRDefault="005C6995">
                        <w:pPr>
                          <w:pStyle w:val="a0"/>
                          <w:jc w:val="right"/>
                          <w:rPr>
                            <w:rFonts w:ascii="Times New Roman Bold" w:eastAsia="Times New Roman Bold" w:hAnsi="Times New Roman Bold" w:cs="Times New Roman Bold"/>
                            <w:smallCaps w:val="0"/>
                            <w:sz w:val="28"/>
                            <w:szCs w:val="28"/>
                          </w:rPr>
                        </w:pPr>
                        <w:r>
                          <w:rPr>
                            <w:rFonts w:hAnsi="Times New Roman Bold"/>
                            <w:smallCaps w:val="0"/>
                            <w:sz w:val="28"/>
                            <w:szCs w:val="28"/>
                          </w:rPr>
                          <w:t>Утверждена</w:t>
                        </w:r>
                        <w:r>
                          <w:rPr>
                            <w:rFonts w:ascii="Times New Roman Bold"/>
                            <w:smallCaps w:val="0"/>
                            <w:sz w:val="28"/>
                            <w:szCs w:val="28"/>
                          </w:rPr>
                          <w:t>:</w:t>
                        </w:r>
                      </w:p>
                      <w:p w:rsidR="005C6995" w:rsidRDefault="005C6995" w:rsidP="005C6995">
                        <w:pPr>
                          <w:pStyle w:val="a0"/>
                          <w:jc w:val="right"/>
                        </w:pPr>
                        <w:r>
                          <w:rPr>
                            <w:rFonts w:hAnsi="Times New Roman"/>
                            <w:smallCaps w:val="0"/>
                            <w:spacing w:val="-4"/>
                            <w:sz w:val="28"/>
                            <w:szCs w:val="28"/>
                          </w:rPr>
                          <w:t>Постановление главы муниципального образования «Турочакский район» №451 от «28» августа 2014 г.</w:t>
                        </w:r>
                      </w:p>
                    </w:tc>
                  </w:tr>
                </w:tbl>
                <w:p w:rsidR="005C6995" w:rsidRPr="004936A4" w:rsidRDefault="005C6995">
                  <w:pPr>
                    <w:rPr>
                      <w:lang w:val="ru-RU"/>
                    </w:rPr>
                  </w:pPr>
                </w:p>
              </w:txbxContent>
            </v:textbox>
            <w10:wrap anchorx="page" anchory="page"/>
          </v:shape>
        </w:pict>
      </w:r>
      <w:r w:rsidR="005C702C">
        <w:rPr>
          <w:rFonts w:ascii="Calibri" w:eastAsia="Calibri" w:hAnsi="Calibri" w:cs="Calibri"/>
          <w:smallCaps w:val="0"/>
          <w:sz w:val="22"/>
          <w:szCs w:val="22"/>
        </w:rPr>
        <w:t xml:space="preserve"> </w:t>
      </w:r>
      <w:bookmarkStart w:id="0" w:name="_GoBack"/>
      <w:bookmarkEnd w:id="0"/>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pPr>
        <w:pStyle w:val="a0"/>
        <w:jc w:val="center"/>
        <w:rPr>
          <w:rFonts w:ascii="Calibri" w:eastAsia="Calibri" w:hAnsi="Calibri" w:cs="Calibri"/>
          <w:smallCaps w:val="0"/>
          <w:sz w:val="22"/>
          <w:szCs w:val="22"/>
        </w:rPr>
      </w:pPr>
    </w:p>
    <w:p w:rsidR="00A23D3D" w:rsidRDefault="00A23D3D" w:rsidP="0002375C">
      <w:pPr>
        <w:pStyle w:val="a0"/>
        <w:rPr>
          <w:rFonts w:ascii="Calibri" w:eastAsia="Calibri" w:hAnsi="Calibri" w:cs="Calibri"/>
          <w:smallCaps w:val="0"/>
          <w:sz w:val="22"/>
          <w:szCs w:val="22"/>
        </w:rPr>
      </w:pPr>
    </w:p>
    <w:p w:rsidR="00A23D3D" w:rsidRPr="00367757" w:rsidRDefault="0002375C">
      <w:pPr>
        <w:pStyle w:val="a0"/>
        <w:jc w:val="center"/>
        <w:rPr>
          <w:rFonts w:eastAsia="Times New Roman CYR" w:hAnsi="Times New Roman" w:cs="Times New Roman"/>
          <w:b/>
          <w:bCs/>
          <w:smallCaps w:val="0"/>
        </w:rPr>
      </w:pPr>
      <w:r w:rsidRPr="00367757">
        <w:rPr>
          <w:rFonts w:eastAsia="Times New Roman CYR" w:hAnsi="Times New Roman" w:cs="Times New Roman"/>
          <w:b/>
          <w:bCs/>
          <w:smallCaps w:val="0"/>
        </w:rPr>
        <w:t>КОНКУРСНАЯ</w:t>
      </w:r>
      <w:r w:rsidR="004936A4" w:rsidRPr="00367757">
        <w:rPr>
          <w:rFonts w:eastAsia="Times New Roman CYR" w:hAnsi="Times New Roman" w:cs="Times New Roman"/>
          <w:b/>
          <w:bCs/>
          <w:smallCaps w:val="0"/>
        </w:rPr>
        <w:t xml:space="preserve"> ДОКУМЕНТАЦИЯ</w:t>
      </w:r>
    </w:p>
    <w:p w:rsidR="00D9358A" w:rsidRPr="00367757" w:rsidRDefault="004936A4">
      <w:pPr>
        <w:pStyle w:val="a0"/>
        <w:ind w:firstLine="708"/>
        <w:jc w:val="center"/>
        <w:rPr>
          <w:rFonts w:eastAsia="Times New Roman CYR" w:hAnsi="Times New Roman" w:cs="Times New Roman"/>
          <w:b/>
          <w:bCs/>
          <w:smallCaps w:val="0"/>
        </w:rPr>
      </w:pPr>
      <w:r w:rsidRPr="00367757">
        <w:rPr>
          <w:rFonts w:eastAsia="Times New Roman CYR" w:hAnsi="Times New Roman" w:cs="Times New Roman"/>
          <w:b/>
          <w:bCs/>
          <w:smallCaps w:val="0"/>
        </w:rPr>
        <w:t xml:space="preserve">по проведению открытого конкурса на право заключения </w:t>
      </w:r>
    </w:p>
    <w:p w:rsidR="00A23D3D" w:rsidRPr="00367757" w:rsidRDefault="004936A4" w:rsidP="00BF722B">
      <w:pPr>
        <w:pStyle w:val="a0"/>
        <w:ind w:firstLine="708"/>
        <w:jc w:val="center"/>
        <w:rPr>
          <w:rFonts w:eastAsia="Calibri" w:hAnsi="Times New Roman" w:cs="Times New Roman"/>
          <w:smallCaps w:val="0"/>
        </w:rPr>
      </w:pPr>
      <w:r w:rsidRPr="00367757">
        <w:rPr>
          <w:rFonts w:eastAsia="Times New Roman CYR" w:hAnsi="Times New Roman" w:cs="Times New Roman"/>
          <w:b/>
          <w:bCs/>
          <w:smallCaps w:val="0"/>
        </w:rPr>
        <w:t xml:space="preserve">концессионного соглашения в отношении объектов теплоснабжения </w:t>
      </w:r>
      <w:r w:rsidR="00BF722B">
        <w:rPr>
          <w:rFonts w:eastAsia="Times New Roman CYR" w:hAnsi="Times New Roman" w:cs="Times New Roman"/>
          <w:b/>
          <w:bCs/>
          <w:smallCaps w:val="0"/>
        </w:rPr>
        <w:t>муниципального образования «Турочакский район»</w:t>
      </w:r>
    </w:p>
    <w:p w:rsidR="00A23D3D" w:rsidRPr="00367757" w:rsidRDefault="00A23D3D">
      <w:pPr>
        <w:pStyle w:val="a0"/>
        <w:spacing w:line="360" w:lineRule="auto"/>
        <w:rPr>
          <w:rFonts w:eastAsia="Calibri" w:hAnsi="Times New Roman" w:cs="Times New Roman"/>
          <w:smallCaps w:val="0"/>
        </w:rPr>
      </w:pPr>
    </w:p>
    <w:p w:rsidR="00A23D3D" w:rsidRPr="00367757" w:rsidRDefault="00A23D3D">
      <w:pPr>
        <w:pStyle w:val="a0"/>
        <w:spacing w:line="360" w:lineRule="auto"/>
        <w:rPr>
          <w:rFonts w:eastAsia="Calibri" w:hAnsi="Times New Roman" w:cs="Times New Roman"/>
          <w:smallCaps w:val="0"/>
        </w:rPr>
      </w:pPr>
    </w:p>
    <w:p w:rsidR="00A23D3D" w:rsidRPr="00367757" w:rsidRDefault="004936A4">
      <w:pPr>
        <w:pStyle w:val="a0"/>
        <w:spacing w:line="360" w:lineRule="auto"/>
        <w:rPr>
          <w:rFonts w:eastAsia="Times New Roman CYR" w:hAnsi="Times New Roman" w:cs="Times New Roman"/>
          <w:b/>
          <w:bCs/>
          <w:smallCaps w:val="0"/>
        </w:rPr>
      </w:pPr>
      <w:r w:rsidRPr="00367757">
        <w:rPr>
          <w:rFonts w:eastAsia="Times New Roman CYR" w:hAnsi="Times New Roman" w:cs="Times New Roman"/>
          <w:b/>
          <w:bCs/>
          <w:smallCaps w:val="0"/>
        </w:rPr>
        <w:t xml:space="preserve">Концедент: </w:t>
      </w:r>
    </w:p>
    <w:p w:rsidR="00A23D3D" w:rsidRPr="00367757" w:rsidRDefault="004936A4" w:rsidP="009063BA">
      <w:pPr>
        <w:pStyle w:val="a0"/>
        <w:ind w:firstLine="539"/>
        <w:rPr>
          <w:rFonts w:eastAsia="Calibri" w:hAnsi="Times New Roman" w:cs="Times New Roman"/>
          <w:smallCaps w:val="0"/>
        </w:rPr>
      </w:pPr>
      <w:r w:rsidRPr="00367757">
        <w:rPr>
          <w:rFonts w:eastAsia="Times New Roman CYR" w:hAnsi="Times New Roman" w:cs="Times New Roman"/>
          <w:smallCaps w:val="0"/>
        </w:rPr>
        <w:t xml:space="preserve">Муниципальное образование </w:t>
      </w:r>
      <w:r w:rsidRPr="00367757">
        <w:rPr>
          <w:rFonts w:hAnsi="Times New Roman" w:cs="Times New Roman"/>
          <w:smallCaps w:val="0"/>
        </w:rPr>
        <w:t>«</w:t>
      </w:r>
      <w:r w:rsidR="009063BA" w:rsidRPr="00367757">
        <w:rPr>
          <w:rFonts w:eastAsia="Times New Roman CYR" w:hAnsi="Times New Roman" w:cs="Times New Roman"/>
          <w:smallCaps w:val="0"/>
        </w:rPr>
        <w:t>Турочакский район</w:t>
      </w:r>
      <w:r w:rsidRPr="00367757">
        <w:rPr>
          <w:rFonts w:hAnsi="Times New Roman" w:cs="Times New Roman"/>
          <w:smallCaps w:val="0"/>
        </w:rPr>
        <w:t xml:space="preserve">» </w:t>
      </w:r>
      <w:r w:rsidRPr="00367757">
        <w:rPr>
          <w:rFonts w:eastAsia="Times New Roman CYR" w:hAnsi="Times New Roman" w:cs="Times New Roman"/>
          <w:smallCaps w:val="0"/>
        </w:rPr>
        <w:t xml:space="preserve">от имени которого выступает Администрация муниципального образования </w:t>
      </w:r>
      <w:r w:rsidRPr="00367757">
        <w:rPr>
          <w:rFonts w:eastAsia="Calibri" w:hAnsi="Times New Roman" w:cs="Times New Roman"/>
          <w:smallCaps w:val="0"/>
        </w:rPr>
        <w:t>«</w:t>
      </w:r>
      <w:r w:rsidRPr="00367757">
        <w:rPr>
          <w:rFonts w:eastAsia="Times New Roman CYR" w:hAnsi="Times New Roman" w:cs="Times New Roman"/>
          <w:smallCaps w:val="0"/>
        </w:rPr>
        <w:t>Турочакский</w:t>
      </w:r>
      <w:r w:rsidR="009063BA" w:rsidRPr="00367757">
        <w:rPr>
          <w:rFonts w:eastAsia="Times New Roman CYR" w:hAnsi="Times New Roman" w:cs="Times New Roman"/>
          <w:smallCaps w:val="0"/>
        </w:rPr>
        <w:t xml:space="preserve"> </w:t>
      </w:r>
      <w:r w:rsidRPr="00367757">
        <w:rPr>
          <w:rFonts w:eastAsia="Times New Roman CYR" w:hAnsi="Times New Roman" w:cs="Times New Roman"/>
          <w:smallCaps w:val="0"/>
        </w:rPr>
        <w:t>район</w:t>
      </w:r>
      <w:r w:rsidRPr="00367757">
        <w:rPr>
          <w:rFonts w:eastAsia="Calibri" w:hAnsi="Times New Roman" w:cs="Times New Roman"/>
          <w:smallCaps w:val="0"/>
        </w:rPr>
        <w:t>»</w:t>
      </w:r>
      <w:r w:rsidRPr="00367757">
        <w:rPr>
          <w:rFonts w:eastAsia="Times New Roman CYR" w:hAnsi="Times New Roman" w:cs="Times New Roman"/>
          <w:smallCaps w:val="0"/>
        </w:rPr>
        <w:t xml:space="preserve">, действующая на основании Устава муниципального образования </w:t>
      </w:r>
      <w:r w:rsidRPr="00367757">
        <w:rPr>
          <w:rFonts w:eastAsia="Calibri" w:hAnsi="Times New Roman" w:cs="Times New Roman"/>
          <w:smallCaps w:val="0"/>
        </w:rPr>
        <w:t>«</w:t>
      </w:r>
      <w:r w:rsidRPr="00367757">
        <w:rPr>
          <w:rFonts w:eastAsia="Times New Roman CYR" w:hAnsi="Times New Roman" w:cs="Times New Roman"/>
          <w:smallCaps w:val="0"/>
        </w:rPr>
        <w:t>Турочакский</w:t>
      </w:r>
      <w:r w:rsidR="009063BA" w:rsidRPr="00367757">
        <w:rPr>
          <w:rFonts w:eastAsia="Times New Roman CYR" w:hAnsi="Times New Roman" w:cs="Times New Roman"/>
          <w:smallCaps w:val="0"/>
        </w:rPr>
        <w:t xml:space="preserve"> </w:t>
      </w:r>
      <w:r w:rsidRPr="00367757">
        <w:rPr>
          <w:rFonts w:eastAsia="Times New Roman CYR" w:hAnsi="Times New Roman" w:cs="Times New Roman"/>
          <w:smallCaps w:val="0"/>
        </w:rPr>
        <w:t>район</w:t>
      </w:r>
      <w:r w:rsidRPr="00367757">
        <w:rPr>
          <w:rFonts w:eastAsia="Calibri" w:hAnsi="Times New Roman" w:cs="Times New Roman"/>
          <w:smallCaps w:val="0"/>
        </w:rPr>
        <w:t>»</w:t>
      </w:r>
      <w:r w:rsidRPr="00367757">
        <w:rPr>
          <w:rFonts w:eastAsia="Times New Roman CYR" w:hAnsi="Times New Roman" w:cs="Times New Roman"/>
          <w:smallCaps w:val="0"/>
        </w:rPr>
        <w:t>.</w:t>
      </w:r>
    </w:p>
    <w:p w:rsidR="009063BA" w:rsidRPr="00367757" w:rsidRDefault="009063BA">
      <w:pPr>
        <w:pStyle w:val="a0"/>
        <w:spacing w:line="360" w:lineRule="auto"/>
        <w:rPr>
          <w:rFonts w:eastAsia="Times New Roman CYR" w:hAnsi="Times New Roman" w:cs="Times New Roman"/>
          <w:b/>
          <w:bCs/>
          <w:smallCaps w:val="0"/>
        </w:rPr>
      </w:pPr>
    </w:p>
    <w:p w:rsidR="00A23D3D" w:rsidRPr="00367757" w:rsidRDefault="004936A4">
      <w:pPr>
        <w:pStyle w:val="a0"/>
        <w:spacing w:line="360" w:lineRule="auto"/>
        <w:rPr>
          <w:rFonts w:eastAsia="Times New Roman CYR" w:hAnsi="Times New Roman" w:cs="Times New Roman"/>
          <w:b/>
          <w:bCs/>
          <w:smallCaps w:val="0"/>
        </w:rPr>
      </w:pPr>
      <w:r w:rsidRPr="00367757">
        <w:rPr>
          <w:rFonts w:eastAsia="Times New Roman CYR" w:hAnsi="Times New Roman" w:cs="Times New Roman"/>
          <w:b/>
          <w:bCs/>
          <w:smallCaps w:val="0"/>
        </w:rPr>
        <w:t>Организатор открытого конкурса:</w:t>
      </w:r>
    </w:p>
    <w:p w:rsidR="00A23D3D" w:rsidRPr="00367757" w:rsidRDefault="00B932D1" w:rsidP="00B932D1">
      <w:pPr>
        <w:pStyle w:val="a0"/>
        <w:ind w:firstLine="539"/>
        <w:rPr>
          <w:rFonts w:eastAsia="Calibri" w:hAnsi="Times New Roman" w:cs="Times New Roman"/>
          <w:smallCaps w:val="0"/>
        </w:rPr>
      </w:pPr>
      <w:r w:rsidRPr="00367757">
        <w:rPr>
          <w:rFonts w:eastAsia="Times New Roman CYR" w:hAnsi="Times New Roman" w:cs="Times New Roman"/>
          <w:smallCaps w:val="0"/>
        </w:rPr>
        <w:t>А</w:t>
      </w:r>
      <w:r w:rsidR="004936A4" w:rsidRPr="00367757">
        <w:rPr>
          <w:rFonts w:eastAsia="Times New Roman CYR" w:hAnsi="Times New Roman" w:cs="Times New Roman"/>
          <w:smallCaps w:val="0"/>
        </w:rPr>
        <w:t xml:space="preserve">дминистрации муниципального образования </w:t>
      </w:r>
      <w:r w:rsidR="004936A4" w:rsidRPr="00367757">
        <w:rPr>
          <w:rFonts w:hAnsi="Times New Roman" w:cs="Times New Roman"/>
          <w:smallCaps w:val="0"/>
        </w:rPr>
        <w:t>«</w:t>
      </w:r>
      <w:r w:rsidR="004936A4" w:rsidRPr="00367757">
        <w:rPr>
          <w:rFonts w:eastAsia="Times New Roman CYR" w:hAnsi="Times New Roman" w:cs="Times New Roman"/>
          <w:smallCaps w:val="0"/>
        </w:rPr>
        <w:t>Турочакский</w:t>
      </w:r>
      <w:r w:rsidR="00552442" w:rsidRPr="00367757">
        <w:rPr>
          <w:rFonts w:eastAsia="Times New Roman CYR" w:hAnsi="Times New Roman" w:cs="Times New Roman"/>
          <w:smallCaps w:val="0"/>
        </w:rPr>
        <w:t xml:space="preserve"> </w:t>
      </w:r>
      <w:r w:rsidR="004936A4" w:rsidRPr="00367757">
        <w:rPr>
          <w:rFonts w:eastAsia="Times New Roman CYR" w:hAnsi="Times New Roman" w:cs="Times New Roman"/>
          <w:smallCaps w:val="0"/>
        </w:rPr>
        <w:t>район</w:t>
      </w:r>
      <w:r w:rsidR="004936A4" w:rsidRPr="00367757">
        <w:rPr>
          <w:rFonts w:hAnsi="Times New Roman" w:cs="Times New Roman"/>
          <w:smallCaps w:val="0"/>
        </w:rPr>
        <w:t xml:space="preserve">» </w:t>
      </w:r>
    </w:p>
    <w:p w:rsidR="00A23D3D" w:rsidRPr="00367757" w:rsidRDefault="00A23D3D">
      <w:pPr>
        <w:pStyle w:val="a0"/>
        <w:jc w:val="center"/>
        <w:rPr>
          <w:rFonts w:eastAsia="Calibri" w:hAnsi="Times New Roman" w:cs="Times New Roman"/>
          <w:smallCaps w:val="0"/>
        </w:rPr>
      </w:pPr>
    </w:p>
    <w:p w:rsidR="00A23D3D" w:rsidRPr="00367757" w:rsidRDefault="00A23D3D">
      <w:pPr>
        <w:pStyle w:val="a0"/>
        <w:jc w:val="center"/>
        <w:rPr>
          <w:rFonts w:eastAsia="Calibri" w:hAnsi="Times New Roman" w:cs="Times New Roman"/>
          <w:smallCaps w:val="0"/>
        </w:rPr>
      </w:pPr>
    </w:p>
    <w:p w:rsidR="00A23D3D" w:rsidRPr="00367757" w:rsidRDefault="00A23D3D">
      <w:pPr>
        <w:pStyle w:val="a0"/>
        <w:jc w:val="center"/>
        <w:rPr>
          <w:rFonts w:eastAsia="Calibri" w:hAnsi="Times New Roman" w:cs="Times New Roman"/>
          <w:smallCaps w:val="0"/>
        </w:rPr>
      </w:pPr>
    </w:p>
    <w:p w:rsidR="00A23D3D" w:rsidRPr="00367757" w:rsidRDefault="00A23D3D">
      <w:pPr>
        <w:pStyle w:val="a0"/>
        <w:jc w:val="center"/>
        <w:rPr>
          <w:rFonts w:eastAsia="Calibri" w:hAnsi="Times New Roman" w:cs="Times New Roman"/>
          <w:smallCaps w:val="0"/>
        </w:rPr>
      </w:pPr>
    </w:p>
    <w:p w:rsidR="00A23D3D" w:rsidRPr="00367757" w:rsidRDefault="00A23D3D">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B932D1" w:rsidRDefault="00B932D1">
      <w:pPr>
        <w:pStyle w:val="a0"/>
        <w:jc w:val="center"/>
        <w:rPr>
          <w:rFonts w:eastAsia="Calibri" w:hAnsi="Times New Roman" w:cs="Times New Roman"/>
          <w:smallCaps w:val="0"/>
        </w:rPr>
      </w:pPr>
    </w:p>
    <w:p w:rsidR="00DD2B69" w:rsidRDefault="00DD2B69">
      <w:pPr>
        <w:pStyle w:val="a0"/>
        <w:jc w:val="center"/>
        <w:rPr>
          <w:rFonts w:eastAsia="Calibri" w:hAnsi="Times New Roman" w:cs="Times New Roman"/>
          <w:smallCaps w:val="0"/>
        </w:rPr>
      </w:pPr>
    </w:p>
    <w:p w:rsidR="00DD2B69" w:rsidRPr="00367757" w:rsidRDefault="00DD2B69">
      <w:pPr>
        <w:pStyle w:val="a0"/>
        <w:jc w:val="center"/>
        <w:rPr>
          <w:rFonts w:eastAsia="Calibri" w:hAnsi="Times New Roman" w:cs="Times New Roman"/>
          <w:smallCaps w:val="0"/>
        </w:rPr>
      </w:pPr>
    </w:p>
    <w:p w:rsidR="00B932D1" w:rsidRPr="00367757" w:rsidRDefault="00B932D1">
      <w:pPr>
        <w:pStyle w:val="a0"/>
        <w:jc w:val="center"/>
        <w:rPr>
          <w:rFonts w:eastAsia="Calibri" w:hAnsi="Times New Roman" w:cs="Times New Roman"/>
          <w:smallCaps w:val="0"/>
        </w:rPr>
      </w:pPr>
    </w:p>
    <w:p w:rsidR="00A23D3D" w:rsidRPr="00367757" w:rsidRDefault="00A23D3D">
      <w:pPr>
        <w:pStyle w:val="a0"/>
        <w:jc w:val="center"/>
        <w:rPr>
          <w:rFonts w:hAnsi="Times New Roman" w:cs="Times New Roman"/>
          <w:smallCaps w:val="0"/>
        </w:rPr>
      </w:pPr>
    </w:p>
    <w:p w:rsidR="00A23D3D" w:rsidRPr="00367757" w:rsidRDefault="00A23D3D">
      <w:pPr>
        <w:pStyle w:val="a0"/>
        <w:jc w:val="center"/>
        <w:rPr>
          <w:rFonts w:hAnsi="Times New Roman" w:cs="Times New Roman"/>
          <w:smallCaps w:val="0"/>
        </w:rPr>
      </w:pPr>
    </w:p>
    <w:p w:rsidR="00A23D3D" w:rsidRDefault="004936A4">
      <w:pPr>
        <w:pStyle w:val="a0"/>
        <w:jc w:val="center"/>
        <w:rPr>
          <w:rFonts w:hAnsi="Times New Roman" w:cs="Times New Roman"/>
          <w:smallCaps w:val="0"/>
        </w:rPr>
      </w:pPr>
      <w:r w:rsidRPr="00367757">
        <w:rPr>
          <w:rFonts w:hAnsi="Times New Roman" w:cs="Times New Roman"/>
          <w:smallCaps w:val="0"/>
        </w:rPr>
        <w:t>2014г.</w:t>
      </w:r>
    </w:p>
    <w:p w:rsidR="00DD2B69" w:rsidRDefault="00DD2B69">
      <w:pPr>
        <w:pStyle w:val="a0"/>
        <w:jc w:val="center"/>
        <w:rPr>
          <w:rFonts w:hAnsi="Times New Roman" w:cs="Times New Roman"/>
          <w:smallCaps w:val="0"/>
        </w:rPr>
      </w:pPr>
    </w:p>
    <w:p w:rsidR="00DD2B69" w:rsidRPr="00367757" w:rsidRDefault="00DD2B69">
      <w:pPr>
        <w:pStyle w:val="a0"/>
        <w:jc w:val="center"/>
        <w:rPr>
          <w:rFonts w:hAnsi="Times New Roman" w:cs="Times New Roman"/>
          <w:smallCaps w:val="0"/>
        </w:rPr>
      </w:pPr>
    </w:p>
    <w:p w:rsidR="00A23D3D" w:rsidRPr="00367757" w:rsidRDefault="004936A4">
      <w:pPr>
        <w:pStyle w:val="a0"/>
        <w:jc w:val="center"/>
        <w:outlineLvl w:val="0"/>
        <w:rPr>
          <w:rFonts w:eastAsia="Times New Roman Bold" w:hAnsi="Times New Roman" w:cs="Times New Roman"/>
          <w:smallCaps w:val="0"/>
        </w:rPr>
      </w:pPr>
      <w:r w:rsidRPr="00367757">
        <w:rPr>
          <w:rFonts w:hAnsi="Times New Roman" w:cs="Times New Roman"/>
          <w:smallCaps w:val="0"/>
        </w:rPr>
        <w:t>С О Д Е Р Ж А Н И Е:</w:t>
      </w:r>
    </w:p>
    <w:tbl>
      <w:tblPr>
        <w:tblStyle w:val="TableNormal"/>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6"/>
        <w:gridCol w:w="224"/>
        <w:gridCol w:w="6708"/>
        <w:gridCol w:w="37"/>
        <w:gridCol w:w="767"/>
        <w:gridCol w:w="37"/>
      </w:tblGrid>
      <w:tr w:rsidR="00A23D3D" w:rsidRPr="00367757" w:rsidTr="009F4754">
        <w:trPr>
          <w:trHeight w:val="1230"/>
          <w:jc w:val="center"/>
        </w:trPr>
        <w:tc>
          <w:tcPr>
            <w:tcW w:w="1576" w:type="dxa"/>
            <w:tcBorders>
              <w:top w:val="nil"/>
              <w:left w:val="nil"/>
              <w:bottom w:val="nil"/>
              <w:right w:val="nil"/>
            </w:tcBorders>
            <w:shd w:val="clear" w:color="auto" w:fill="FFFFFF"/>
            <w:tcMar>
              <w:top w:w="80" w:type="dxa"/>
              <w:left w:w="80" w:type="dxa"/>
              <w:bottom w:w="80" w:type="dxa"/>
              <w:right w:w="80" w:type="dxa"/>
            </w:tcMar>
          </w:tcPr>
          <w:p w:rsidR="00A23D3D" w:rsidRPr="00367757" w:rsidRDefault="00A23D3D">
            <w:pPr>
              <w:rPr>
                <w:lang w:val="ru-RU"/>
              </w:rPr>
            </w:pP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2"/>
              <w:spacing w:before="0"/>
              <w:rPr>
                <w:rFonts w:ascii="Times New Roman" w:eastAsia="Times New Roman" w:hAnsi="Times New Roman" w:cs="Times New Roman"/>
                <w:b w:val="0"/>
                <w:bCs w:val="0"/>
                <w:smallCaps w:val="0"/>
                <w:color w:val="000000"/>
                <w:sz w:val="24"/>
                <w:szCs w:val="24"/>
                <w:u w:color="000000"/>
              </w:rPr>
            </w:pPr>
          </w:p>
          <w:p w:rsidR="00A23D3D" w:rsidRPr="00367757" w:rsidRDefault="004936A4">
            <w:pPr>
              <w:pStyle w:val="2"/>
              <w:spacing w:before="0"/>
              <w:rPr>
                <w:rFonts w:ascii="Times New Roman" w:hAnsi="Times New Roman" w:cs="Times New Roman"/>
                <w:sz w:val="24"/>
                <w:szCs w:val="24"/>
              </w:rPr>
            </w:pPr>
            <w:r w:rsidRPr="00367757">
              <w:rPr>
                <w:rFonts w:ascii="Times New Roman" w:hAnsi="Times New Roman" w:cs="Times New Roman"/>
                <w:smallCaps w:val="0"/>
                <w:color w:val="000000"/>
                <w:sz w:val="24"/>
                <w:szCs w:val="24"/>
                <w:u w:color="000000"/>
              </w:rPr>
              <w:t>Определения и сокращения, используемые в настоящей конкурсной документации</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5</w:t>
            </w:r>
          </w:p>
        </w:tc>
      </w:tr>
      <w:tr w:rsidR="00A23D3D" w:rsidRPr="00367757" w:rsidTr="009F4754">
        <w:trPr>
          <w:trHeight w:val="30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Раздел I</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Условия проведения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7</w:t>
            </w:r>
          </w:p>
        </w:tc>
      </w:tr>
      <w:tr w:rsidR="00A23D3D" w:rsidRPr="00367757" w:rsidTr="009F4754">
        <w:trPr>
          <w:trHeight w:val="94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1.1.</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Цели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lang w:val="en-US"/>
              </w:rPr>
            </w:pPr>
          </w:p>
          <w:p w:rsidR="00A23D3D" w:rsidRPr="00367757" w:rsidRDefault="00A23D3D">
            <w:pPr>
              <w:pStyle w:val="a0"/>
              <w:jc w:val="center"/>
              <w:rPr>
                <w:rFonts w:eastAsia="Times New Roman Bold" w:hAnsi="Times New Roman" w:cs="Times New Roman"/>
                <w:smallCaps w:val="0"/>
                <w:lang w:val="en-US"/>
              </w:rPr>
            </w:pPr>
          </w:p>
          <w:p w:rsidR="00A23D3D" w:rsidRPr="00367757" w:rsidRDefault="004936A4">
            <w:pPr>
              <w:pStyle w:val="a0"/>
              <w:jc w:val="center"/>
              <w:rPr>
                <w:rFonts w:hAnsi="Times New Roman" w:cs="Times New Roman"/>
              </w:rPr>
            </w:pPr>
            <w:r w:rsidRPr="00367757">
              <w:rPr>
                <w:rFonts w:hAnsi="Times New Roman" w:cs="Times New Roman"/>
                <w:smallCaps w:val="0"/>
              </w:rPr>
              <w:t>7</w:t>
            </w:r>
          </w:p>
        </w:tc>
      </w:tr>
      <w:tr w:rsidR="00A23D3D" w:rsidRPr="00367757" w:rsidTr="009F4754">
        <w:trPr>
          <w:trHeight w:val="62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1.2.</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Предмет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lang w:val="en-US"/>
              </w:rPr>
            </w:pPr>
          </w:p>
          <w:p w:rsidR="00A23D3D" w:rsidRPr="00367757" w:rsidRDefault="004936A4">
            <w:pPr>
              <w:pStyle w:val="a0"/>
              <w:jc w:val="center"/>
              <w:rPr>
                <w:rFonts w:hAnsi="Times New Roman" w:cs="Times New Roman"/>
              </w:rPr>
            </w:pPr>
            <w:r w:rsidRPr="00367757">
              <w:rPr>
                <w:rFonts w:hAnsi="Times New Roman" w:cs="Times New Roman"/>
                <w:smallCaps w:val="0"/>
              </w:rPr>
              <w:t>7</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1.3.</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Условия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lang w:val="en-US"/>
              </w:rPr>
            </w:pPr>
          </w:p>
          <w:p w:rsidR="00A23D3D" w:rsidRPr="00367757" w:rsidRDefault="004936A4">
            <w:pPr>
              <w:pStyle w:val="a0"/>
              <w:jc w:val="center"/>
              <w:rPr>
                <w:rFonts w:hAnsi="Times New Roman" w:cs="Times New Roman"/>
              </w:rPr>
            </w:pPr>
            <w:r w:rsidRPr="00367757">
              <w:rPr>
                <w:rFonts w:hAnsi="Times New Roman" w:cs="Times New Roman"/>
                <w:smallCaps w:val="0"/>
              </w:rPr>
              <w:t>8</w:t>
            </w:r>
          </w:p>
        </w:tc>
      </w:tr>
      <w:tr w:rsidR="00A23D3D" w:rsidRPr="00367757" w:rsidTr="009F4754">
        <w:trPr>
          <w:trHeight w:val="94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1.4.</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Состав и описание объектов концессионного соглашения</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9</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1.5.</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Требования к участникам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9</w:t>
            </w:r>
          </w:p>
        </w:tc>
      </w:tr>
      <w:tr w:rsidR="00A23D3D" w:rsidRPr="00367757" w:rsidTr="009F4754">
        <w:trPr>
          <w:trHeight w:val="6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1.6.</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Критерии открытого конкурса и установленные параметры</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10</w:t>
            </w:r>
          </w:p>
        </w:tc>
      </w:tr>
      <w:tr w:rsidR="00A23D3D" w:rsidRPr="00367757" w:rsidTr="009F4754">
        <w:trPr>
          <w:trHeight w:val="126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Раздел II.</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rPr>
            </w:pPr>
          </w:p>
          <w:p w:rsidR="00A23D3D" w:rsidRPr="00367757" w:rsidRDefault="00A23D3D">
            <w:pPr>
              <w:pStyle w:val="a0"/>
              <w:rPr>
                <w:rFonts w:eastAsia="Times New Roman Bold"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проведения предварительного отбора участников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11</w:t>
            </w:r>
          </w:p>
        </w:tc>
      </w:tr>
      <w:tr w:rsidR="00A23D3D" w:rsidRPr="00367757" w:rsidTr="009F4754">
        <w:trPr>
          <w:trHeight w:val="11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2.1.</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Перечень документов, представляемых заявителями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11</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2.2.</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Сообщение о проведении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13</w:t>
            </w:r>
          </w:p>
        </w:tc>
      </w:tr>
      <w:tr w:rsidR="00A23D3D" w:rsidRPr="00367757" w:rsidTr="009F4754">
        <w:trPr>
          <w:trHeight w:val="94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rPr>
            </w:pPr>
          </w:p>
          <w:p w:rsidR="00A23D3D" w:rsidRPr="00367757" w:rsidRDefault="004936A4">
            <w:pPr>
              <w:pStyle w:val="a0"/>
              <w:jc w:val="right"/>
              <w:rPr>
                <w:rFonts w:hAnsi="Times New Roman" w:cs="Times New Roman"/>
              </w:rPr>
            </w:pPr>
            <w:r w:rsidRPr="00367757">
              <w:rPr>
                <w:rFonts w:hAnsi="Times New Roman" w:cs="Times New Roman"/>
                <w:smallCaps w:val="0"/>
              </w:rPr>
              <w:t>2.3.</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место и срок предоставления конкурсной документации</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13</w:t>
            </w:r>
          </w:p>
        </w:tc>
      </w:tr>
      <w:tr w:rsidR="00A23D3D" w:rsidRPr="00367757" w:rsidTr="009F4754">
        <w:trPr>
          <w:trHeight w:val="8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2.4.</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предоставления разъяснений положений конкурсной документации</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14</w:t>
            </w:r>
          </w:p>
        </w:tc>
      </w:tr>
      <w:tr w:rsidR="00A23D3D" w:rsidRPr="00367757" w:rsidTr="009F4754">
        <w:trPr>
          <w:trHeight w:val="62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2.5.</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Оформление</w:t>
            </w:r>
            <w:r w:rsidR="005953A0" w:rsidRPr="00367757">
              <w:rPr>
                <w:rFonts w:hAnsi="Times New Roman" w:cs="Times New Roman"/>
                <w:smallCaps w:val="0"/>
              </w:rPr>
              <w:t xml:space="preserve"> </w:t>
            </w:r>
            <w:r w:rsidRPr="00367757">
              <w:rPr>
                <w:rFonts w:hAnsi="Times New Roman" w:cs="Times New Roman"/>
                <w:smallCaps w:val="0"/>
              </w:rPr>
              <w:t>заявки на участие в открытом конкурсе</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14</w:t>
            </w:r>
          </w:p>
        </w:tc>
      </w:tr>
      <w:tr w:rsidR="00A23D3D" w:rsidRPr="00367757" w:rsidTr="009F4754">
        <w:trPr>
          <w:trHeight w:val="8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lastRenderedPageBreak/>
              <w:t>2.6.</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представления заявок и требования, предъявляемые к ним</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15</w:t>
            </w:r>
          </w:p>
        </w:tc>
      </w:tr>
      <w:tr w:rsidR="00A23D3D" w:rsidRPr="00367757" w:rsidTr="009F4754">
        <w:trPr>
          <w:trHeight w:val="695"/>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rPr>
            </w:pPr>
          </w:p>
          <w:p w:rsidR="00A23D3D" w:rsidRPr="00367757" w:rsidRDefault="004936A4">
            <w:pPr>
              <w:pStyle w:val="a0"/>
              <w:jc w:val="right"/>
              <w:rPr>
                <w:rFonts w:hAnsi="Times New Roman" w:cs="Times New Roman"/>
              </w:rPr>
            </w:pPr>
            <w:r w:rsidRPr="00367757">
              <w:rPr>
                <w:rFonts w:hAnsi="Times New Roman" w:cs="Times New Roman"/>
                <w:smallCaps w:val="0"/>
              </w:rPr>
              <w:t>2.7.</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 xml:space="preserve">Порядок и срок изменения и (или) отзыва заявок на участие </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16</w:t>
            </w:r>
          </w:p>
        </w:tc>
      </w:tr>
      <w:tr w:rsidR="00A23D3D" w:rsidRPr="00367757" w:rsidTr="009F4754">
        <w:trPr>
          <w:trHeight w:val="62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2.8.</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вскрытия конвертов с заявками на участие</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17</w:t>
            </w:r>
          </w:p>
        </w:tc>
      </w:tr>
      <w:tr w:rsidR="00A23D3D" w:rsidRPr="00367757" w:rsidTr="009F4754">
        <w:trPr>
          <w:trHeight w:val="723"/>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rPr>
            </w:pPr>
          </w:p>
          <w:p w:rsidR="00A23D3D" w:rsidRPr="00367757" w:rsidRDefault="004936A4">
            <w:pPr>
              <w:pStyle w:val="a0"/>
              <w:jc w:val="right"/>
              <w:rPr>
                <w:rFonts w:hAnsi="Times New Roman" w:cs="Times New Roman"/>
              </w:rPr>
            </w:pPr>
            <w:r w:rsidRPr="00367757">
              <w:rPr>
                <w:rFonts w:hAnsi="Times New Roman" w:cs="Times New Roman"/>
                <w:smallCaps w:val="0"/>
              </w:rPr>
              <w:t>2.9.</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 xml:space="preserve">Порядок и срок проведения предварительного отбора участников </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17</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2.10.</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Конкурсная комиссия и участники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19</w:t>
            </w:r>
          </w:p>
        </w:tc>
      </w:tr>
      <w:tr w:rsidR="00A23D3D" w:rsidRPr="00367757" w:rsidTr="009F4754">
        <w:trPr>
          <w:trHeight w:val="94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2.11.</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 xml:space="preserve">Отказ от проведения открытого конкурса, внесение изменений в конкурсную документацию </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19</w:t>
            </w:r>
          </w:p>
        </w:tc>
      </w:tr>
      <w:tr w:rsidR="00A23D3D" w:rsidRPr="00367757" w:rsidTr="009F4754">
        <w:trPr>
          <w:trHeight w:val="784"/>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rPr>
            </w:pPr>
          </w:p>
          <w:p w:rsidR="00A23D3D" w:rsidRPr="00367757" w:rsidRDefault="004936A4">
            <w:pPr>
              <w:pStyle w:val="a0"/>
              <w:jc w:val="right"/>
              <w:rPr>
                <w:rFonts w:hAnsi="Times New Roman" w:cs="Times New Roman"/>
              </w:rPr>
            </w:pPr>
            <w:r w:rsidRPr="00367757">
              <w:rPr>
                <w:rFonts w:hAnsi="Times New Roman" w:cs="Times New Roman"/>
                <w:smallCaps w:val="0"/>
              </w:rPr>
              <w:t xml:space="preserve">Раздел III.  </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Порядок проведения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21</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rPr>
            </w:pPr>
          </w:p>
          <w:p w:rsidR="00A23D3D" w:rsidRPr="00367757" w:rsidRDefault="004936A4">
            <w:pPr>
              <w:pStyle w:val="a0"/>
              <w:jc w:val="right"/>
              <w:rPr>
                <w:rFonts w:hAnsi="Times New Roman" w:cs="Times New Roman"/>
              </w:rPr>
            </w:pPr>
            <w:r w:rsidRPr="00367757">
              <w:rPr>
                <w:rFonts w:hAnsi="Times New Roman" w:cs="Times New Roman"/>
                <w:smallCaps w:val="0"/>
              </w:rPr>
              <w:t>3.1.</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место и срок представления конкурсных предложений</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21</w:t>
            </w:r>
          </w:p>
        </w:tc>
      </w:tr>
      <w:tr w:rsidR="00A23D3D" w:rsidRPr="00367757" w:rsidTr="009F4754">
        <w:trPr>
          <w:trHeight w:val="8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3.2.</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и срок изменения и (или) отзыва конкурсных предложений</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21</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rPr>
            </w:pPr>
          </w:p>
          <w:p w:rsidR="00A23D3D" w:rsidRPr="00367757" w:rsidRDefault="004936A4">
            <w:pPr>
              <w:pStyle w:val="a0"/>
              <w:jc w:val="right"/>
              <w:rPr>
                <w:rFonts w:hAnsi="Times New Roman" w:cs="Times New Roman"/>
              </w:rPr>
            </w:pPr>
            <w:r w:rsidRPr="00367757">
              <w:rPr>
                <w:rFonts w:hAnsi="Times New Roman" w:cs="Times New Roman"/>
                <w:smallCaps w:val="0"/>
              </w:rPr>
              <w:t>3.3.</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вскрытия конвертов с конкурсными предложениями</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22</w:t>
            </w:r>
          </w:p>
        </w:tc>
      </w:tr>
      <w:tr w:rsidR="00A23D3D" w:rsidRPr="00367757" w:rsidTr="009F4754">
        <w:trPr>
          <w:trHeight w:val="821"/>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3.4.</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рассмотрения и оценки конкурсных предложений</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23</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3.5.</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Порядок определения победителя 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26</w:t>
            </w:r>
          </w:p>
        </w:tc>
      </w:tr>
      <w:tr w:rsidR="00A23D3D" w:rsidRPr="00367757" w:rsidTr="009F4754">
        <w:trPr>
          <w:trHeight w:val="8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3.6.</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 xml:space="preserve">Срок подписания протокола о результатах проведения открытого конкурса </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27</w:t>
            </w:r>
          </w:p>
        </w:tc>
      </w:tr>
      <w:tr w:rsidR="00A23D3D" w:rsidRPr="00367757" w:rsidTr="009F4754">
        <w:trPr>
          <w:trHeight w:val="628"/>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3.7.</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Срок подписания концессионного соглашения</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lang w:val="en-US"/>
              </w:rPr>
            </w:pPr>
          </w:p>
          <w:p w:rsidR="00A23D3D" w:rsidRPr="00367757" w:rsidRDefault="004936A4">
            <w:pPr>
              <w:pStyle w:val="a0"/>
              <w:jc w:val="center"/>
              <w:rPr>
                <w:rFonts w:hAnsi="Times New Roman" w:cs="Times New Roman"/>
              </w:rPr>
            </w:pPr>
            <w:r w:rsidRPr="00367757">
              <w:rPr>
                <w:rFonts w:hAnsi="Times New Roman" w:cs="Times New Roman"/>
                <w:smallCaps w:val="0"/>
              </w:rPr>
              <w:t>28</w:t>
            </w:r>
          </w:p>
        </w:tc>
      </w:tr>
      <w:tr w:rsidR="00A23D3D" w:rsidRPr="00367757" w:rsidTr="009F4754">
        <w:trPr>
          <w:trHeight w:val="11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right"/>
              <w:rPr>
                <w:rFonts w:hAnsi="Times New Roman" w:cs="Times New Roman"/>
              </w:rPr>
            </w:pPr>
            <w:r w:rsidRPr="00367757">
              <w:rPr>
                <w:rFonts w:hAnsi="Times New Roman" w:cs="Times New Roman"/>
                <w:smallCaps w:val="0"/>
              </w:rPr>
              <w:t>3.8.</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Требования к победителю открытого конкурса, обеспечение исполнения обязательств концессионера по концессионному соглашению</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29</w:t>
            </w:r>
          </w:p>
        </w:tc>
      </w:tr>
      <w:tr w:rsidR="00A23D3D" w:rsidRPr="00367757" w:rsidTr="009F4754">
        <w:trPr>
          <w:trHeight w:val="590"/>
          <w:jc w:val="center"/>
        </w:trPr>
        <w:tc>
          <w:tcPr>
            <w:tcW w:w="1576"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right"/>
              <w:rPr>
                <w:rFonts w:hAnsi="Times New Roman" w:cs="Times New Roman"/>
                <w:smallCaps w:val="0"/>
                <w:lang w:val="en-US"/>
              </w:rPr>
            </w:pPr>
          </w:p>
          <w:p w:rsidR="00A23D3D" w:rsidRPr="00367757" w:rsidRDefault="004936A4">
            <w:pPr>
              <w:pStyle w:val="a0"/>
              <w:jc w:val="right"/>
              <w:rPr>
                <w:rFonts w:hAnsi="Times New Roman" w:cs="Times New Roman"/>
              </w:rPr>
            </w:pPr>
            <w:r w:rsidRPr="00367757">
              <w:rPr>
                <w:rFonts w:hAnsi="Times New Roman" w:cs="Times New Roman"/>
                <w:smallCaps w:val="0"/>
              </w:rPr>
              <w:t>3.9.</w:t>
            </w:r>
          </w:p>
        </w:tc>
        <w:tc>
          <w:tcPr>
            <w:tcW w:w="6969" w:type="dxa"/>
            <w:gridSpan w:val="3"/>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Признание открытого конкурса несостоявшимся</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lang w:val="en-US"/>
              </w:rPr>
            </w:pPr>
          </w:p>
          <w:p w:rsidR="00A23D3D" w:rsidRPr="00367757" w:rsidRDefault="004936A4">
            <w:pPr>
              <w:pStyle w:val="a0"/>
              <w:jc w:val="center"/>
              <w:rPr>
                <w:rFonts w:hAnsi="Times New Roman" w:cs="Times New Roman"/>
              </w:rPr>
            </w:pPr>
            <w:r w:rsidRPr="00367757">
              <w:rPr>
                <w:rFonts w:hAnsi="Times New Roman" w:cs="Times New Roman"/>
                <w:smallCaps w:val="0"/>
              </w:rPr>
              <w:t>29</w:t>
            </w:r>
          </w:p>
        </w:tc>
      </w:tr>
      <w:tr w:rsidR="00A23D3D" w:rsidRPr="00367757" w:rsidTr="009F4754">
        <w:trPr>
          <w:gridAfter w:val="1"/>
          <w:wAfter w:w="37" w:type="dxa"/>
          <w:trHeight w:val="629"/>
          <w:jc w:val="center"/>
        </w:trPr>
        <w:tc>
          <w:tcPr>
            <w:tcW w:w="1800" w:type="dxa"/>
            <w:gridSpan w:val="2"/>
            <w:tcBorders>
              <w:top w:val="nil"/>
              <w:left w:val="nil"/>
              <w:bottom w:val="nil"/>
              <w:right w:val="nil"/>
            </w:tcBorders>
            <w:shd w:val="clear" w:color="auto" w:fill="FFFFFF"/>
            <w:tcMar>
              <w:top w:w="80" w:type="dxa"/>
              <w:left w:w="80" w:type="dxa"/>
              <w:bottom w:w="80" w:type="dxa"/>
              <w:right w:w="80" w:type="dxa"/>
            </w:tcMar>
          </w:tcPr>
          <w:p w:rsidR="00A23D3D" w:rsidRPr="00367757" w:rsidRDefault="00A23D3D">
            <w:pPr>
              <w:pStyle w:val="a0"/>
              <w:jc w:val="center"/>
              <w:rPr>
                <w:rFonts w:eastAsia="Times New Roman Bold" w:hAnsi="Times New Roman" w:cs="Times New Roman"/>
                <w:smallCaps w:val="0"/>
                <w:lang w:val="en-US"/>
              </w:rPr>
            </w:pPr>
          </w:p>
          <w:p w:rsidR="00A23D3D" w:rsidRPr="00367757" w:rsidRDefault="004936A4">
            <w:pPr>
              <w:pStyle w:val="a0"/>
              <w:jc w:val="center"/>
              <w:rPr>
                <w:rFonts w:hAnsi="Times New Roman" w:cs="Times New Roman"/>
              </w:rPr>
            </w:pPr>
            <w:r w:rsidRPr="00367757">
              <w:rPr>
                <w:rFonts w:hAnsi="Times New Roman" w:cs="Times New Roman"/>
                <w:smallCaps w:val="0"/>
              </w:rPr>
              <w:t>Приложения:</w:t>
            </w:r>
          </w:p>
        </w:tc>
        <w:tc>
          <w:tcPr>
            <w:tcW w:w="6708" w:type="dxa"/>
            <w:tcBorders>
              <w:top w:val="nil"/>
              <w:left w:val="nil"/>
              <w:bottom w:val="nil"/>
              <w:right w:val="nil"/>
            </w:tcBorders>
            <w:shd w:val="clear" w:color="auto" w:fill="FFFFFF"/>
            <w:tcMar>
              <w:top w:w="80" w:type="dxa"/>
              <w:left w:w="80" w:type="dxa"/>
              <w:bottom w:w="80" w:type="dxa"/>
              <w:right w:w="80" w:type="dxa"/>
            </w:tcMar>
          </w:tcPr>
          <w:p w:rsidR="00A23D3D" w:rsidRPr="00367757" w:rsidRDefault="00A23D3D"/>
        </w:tc>
        <w:tc>
          <w:tcPr>
            <w:tcW w:w="804" w:type="dxa"/>
            <w:gridSpan w:val="2"/>
            <w:tcBorders>
              <w:top w:val="nil"/>
              <w:left w:val="nil"/>
              <w:bottom w:val="nil"/>
              <w:right w:val="nil"/>
            </w:tcBorders>
            <w:shd w:val="clear" w:color="auto" w:fill="FFFFFF"/>
            <w:tcMar>
              <w:top w:w="80" w:type="dxa"/>
              <w:left w:w="80" w:type="dxa"/>
              <w:bottom w:w="80" w:type="dxa"/>
              <w:right w:w="80" w:type="dxa"/>
            </w:tcMar>
          </w:tcPr>
          <w:p w:rsidR="00A23D3D" w:rsidRPr="00367757" w:rsidRDefault="00A23D3D"/>
        </w:tc>
      </w:tr>
      <w:tr w:rsidR="00AC1BFF" w:rsidRPr="00367757" w:rsidTr="009F4754">
        <w:trPr>
          <w:gridAfter w:val="1"/>
          <w:wAfter w:w="37" w:type="dxa"/>
          <w:trHeight w:val="5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AC1BFF">
            <w:pPr>
              <w:pStyle w:val="a0"/>
              <w:rPr>
                <w:rFonts w:hAnsi="Times New Roman" w:cs="Times New Roman"/>
                <w:smallCaps w:val="0"/>
              </w:rPr>
            </w:pPr>
            <w:r w:rsidRPr="00367757">
              <w:rPr>
                <w:rFonts w:hAnsi="Times New Roman" w:cs="Times New Roman"/>
                <w:smallCaps w:val="0"/>
              </w:rPr>
              <w:t>Приложение №1</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AC1BFF">
            <w:pPr>
              <w:pStyle w:val="a0"/>
              <w:rPr>
                <w:rFonts w:hAnsi="Times New Roman" w:cs="Times New Roman"/>
                <w:smallCaps w:val="0"/>
              </w:rPr>
            </w:pPr>
            <w:r w:rsidRPr="00367757">
              <w:rPr>
                <w:rFonts w:hAnsi="Times New Roman" w:cs="Times New Roman"/>
                <w:smallCaps w:val="0"/>
              </w:rPr>
              <w:t>Перечень имущества концессионного соглашения</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AC1BFF">
            <w:pPr>
              <w:pStyle w:val="a0"/>
              <w:jc w:val="center"/>
              <w:rPr>
                <w:rFonts w:hAnsi="Times New Roman" w:cs="Times New Roman"/>
                <w:smallCaps w:val="0"/>
              </w:rPr>
            </w:pPr>
          </w:p>
        </w:tc>
      </w:tr>
      <w:tr w:rsidR="00AC1BFF" w:rsidRPr="005C6995" w:rsidTr="009F4754">
        <w:trPr>
          <w:gridAfter w:val="1"/>
          <w:wAfter w:w="37" w:type="dxa"/>
          <w:trHeight w:val="5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AC1BFF">
            <w:pPr>
              <w:pStyle w:val="a0"/>
              <w:rPr>
                <w:rFonts w:hAnsi="Times New Roman" w:cs="Times New Roman"/>
                <w:smallCaps w:val="0"/>
              </w:rPr>
            </w:pPr>
            <w:r w:rsidRPr="00367757">
              <w:rPr>
                <w:rFonts w:hAnsi="Times New Roman" w:cs="Times New Roman"/>
                <w:smallCaps w:val="0"/>
              </w:rPr>
              <w:t>Приложение №2</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DC0615">
            <w:pPr>
              <w:pStyle w:val="a0"/>
              <w:rPr>
                <w:rFonts w:hAnsi="Times New Roman" w:cs="Times New Roman"/>
                <w:smallCaps w:val="0"/>
              </w:rPr>
            </w:pPr>
            <w:r w:rsidRPr="00367757">
              <w:rPr>
                <w:rFonts w:hAnsi="Times New Roman" w:cs="Times New Roman"/>
                <w:smallCaps w:val="0"/>
              </w:rPr>
              <w:t>П</w:t>
            </w:r>
            <w:r w:rsidR="006A6D94" w:rsidRPr="00367757">
              <w:rPr>
                <w:rFonts w:hAnsi="Times New Roman" w:cs="Times New Roman"/>
                <w:smallCaps w:val="0"/>
              </w:rPr>
              <w:t>еречень имущества для использования по общему назначению</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AC1BFF">
            <w:pPr>
              <w:pStyle w:val="a0"/>
              <w:jc w:val="center"/>
              <w:rPr>
                <w:rFonts w:hAnsi="Times New Roman" w:cs="Times New Roman"/>
                <w:smallCaps w:val="0"/>
              </w:rPr>
            </w:pPr>
          </w:p>
        </w:tc>
      </w:tr>
      <w:tr w:rsidR="00AC1BFF" w:rsidRPr="005C6995" w:rsidTr="009F4754">
        <w:trPr>
          <w:gridAfter w:val="1"/>
          <w:wAfter w:w="37" w:type="dxa"/>
          <w:trHeight w:val="5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DC0615">
            <w:pPr>
              <w:pStyle w:val="a0"/>
              <w:rPr>
                <w:rFonts w:hAnsi="Times New Roman" w:cs="Times New Roman"/>
                <w:smallCaps w:val="0"/>
              </w:rPr>
            </w:pPr>
            <w:r w:rsidRPr="00367757">
              <w:rPr>
                <w:rFonts w:hAnsi="Times New Roman" w:cs="Times New Roman"/>
                <w:smallCaps w:val="0"/>
              </w:rPr>
              <w:t>Приложение №3</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DC0615">
            <w:pPr>
              <w:pStyle w:val="a0"/>
              <w:rPr>
                <w:rFonts w:hAnsi="Times New Roman" w:cs="Times New Roman"/>
                <w:smallCaps w:val="0"/>
              </w:rPr>
            </w:pPr>
            <w:r w:rsidRPr="00367757">
              <w:rPr>
                <w:rFonts w:hAnsi="Times New Roman" w:cs="Times New Roman"/>
                <w:smallCaps w:val="0"/>
              </w:rPr>
              <w:t>Техническое описание имущества концессионного соглашения</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C1BFF" w:rsidRPr="00367757" w:rsidRDefault="00AC1BFF">
            <w:pPr>
              <w:pStyle w:val="a0"/>
              <w:jc w:val="center"/>
              <w:rPr>
                <w:rFonts w:hAnsi="Times New Roman" w:cs="Times New Roman"/>
                <w:smallCaps w:val="0"/>
              </w:rPr>
            </w:pPr>
          </w:p>
        </w:tc>
      </w:tr>
      <w:tr w:rsidR="00DC0615" w:rsidRPr="00367757" w:rsidTr="009F4754">
        <w:trPr>
          <w:gridAfter w:val="1"/>
          <w:wAfter w:w="37" w:type="dxa"/>
          <w:trHeight w:val="5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DC0615" w:rsidRPr="00367757" w:rsidRDefault="00DC0615">
            <w:pPr>
              <w:pStyle w:val="a0"/>
              <w:rPr>
                <w:rFonts w:hAnsi="Times New Roman" w:cs="Times New Roman"/>
                <w:smallCaps w:val="0"/>
              </w:rPr>
            </w:pPr>
            <w:r w:rsidRPr="00367757">
              <w:rPr>
                <w:rFonts w:hAnsi="Times New Roman" w:cs="Times New Roman"/>
                <w:smallCaps w:val="0"/>
              </w:rPr>
              <w:t>Приложение №4</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DC0615" w:rsidRPr="00367757" w:rsidRDefault="00DC0615">
            <w:pPr>
              <w:pStyle w:val="a0"/>
              <w:rPr>
                <w:rFonts w:hAnsi="Times New Roman" w:cs="Times New Roman"/>
                <w:smallCaps w:val="0"/>
              </w:rPr>
            </w:pPr>
            <w:r w:rsidRPr="00367757">
              <w:rPr>
                <w:rFonts w:hAnsi="Times New Roman" w:cs="Times New Roman"/>
                <w:smallCaps w:val="0"/>
              </w:rPr>
              <w:t>Формы конкурсной документации</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DC0615" w:rsidRPr="00367757" w:rsidRDefault="00DC0615">
            <w:pPr>
              <w:pStyle w:val="a0"/>
              <w:jc w:val="center"/>
              <w:rPr>
                <w:rFonts w:hAnsi="Times New Roman" w:cs="Times New Roman"/>
                <w:smallCaps w:val="0"/>
              </w:rPr>
            </w:pPr>
          </w:p>
        </w:tc>
      </w:tr>
      <w:tr w:rsidR="00A23D3D" w:rsidRPr="00367757" w:rsidTr="009F4754">
        <w:trPr>
          <w:gridAfter w:val="1"/>
          <w:wAfter w:w="37" w:type="dxa"/>
          <w:trHeight w:val="5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Форма №</w:t>
            </w:r>
            <w:r w:rsidR="00E26C68" w:rsidRPr="00367757">
              <w:rPr>
                <w:rFonts w:hAnsi="Times New Roman" w:cs="Times New Roman"/>
                <w:smallCaps w:val="0"/>
                <w:lang w:val="en-US"/>
              </w:rPr>
              <w:t xml:space="preserve"> </w:t>
            </w:r>
            <w:r w:rsidRPr="00367757">
              <w:rPr>
                <w:rFonts w:hAnsi="Times New Roman" w:cs="Times New Roman"/>
                <w:smallCaps w:val="0"/>
              </w:rPr>
              <w:t>4.1.</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rsidP="005953A0">
            <w:pPr>
              <w:pStyle w:val="a0"/>
              <w:rPr>
                <w:rFonts w:hAnsi="Times New Roman" w:cs="Times New Roman"/>
              </w:rPr>
            </w:pPr>
            <w:r w:rsidRPr="00367757">
              <w:rPr>
                <w:rFonts w:hAnsi="Times New Roman" w:cs="Times New Roman"/>
                <w:smallCaps w:val="0"/>
              </w:rPr>
              <w:t>Опись документов (предварительный отбор)</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31</w:t>
            </w:r>
          </w:p>
        </w:tc>
      </w:tr>
      <w:tr w:rsidR="00A23D3D" w:rsidRPr="00367757" w:rsidTr="009F4754">
        <w:trPr>
          <w:gridAfter w:val="1"/>
          <w:wAfter w:w="37" w:type="dxa"/>
          <w:trHeight w:val="5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Форма № 4.2.</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rsidP="005953A0">
            <w:pPr>
              <w:pStyle w:val="a0"/>
              <w:rPr>
                <w:rFonts w:hAnsi="Times New Roman" w:cs="Times New Roman"/>
              </w:rPr>
            </w:pPr>
            <w:r w:rsidRPr="00367757">
              <w:rPr>
                <w:rFonts w:hAnsi="Times New Roman" w:cs="Times New Roman"/>
                <w:smallCaps w:val="0"/>
              </w:rPr>
              <w:t>Заявка на участие в открытом конкурсе</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33</w:t>
            </w:r>
          </w:p>
        </w:tc>
      </w:tr>
      <w:tr w:rsidR="00A23D3D" w:rsidRPr="00367757" w:rsidTr="009F4754">
        <w:trPr>
          <w:gridAfter w:val="1"/>
          <w:wAfter w:w="37" w:type="dxa"/>
          <w:trHeight w:val="83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Приложение № 1 к форме № 4.2</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Бланк доверенности представителя на открытом конкурсе</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35</w:t>
            </w:r>
          </w:p>
        </w:tc>
      </w:tr>
      <w:tr w:rsidR="00A23D3D" w:rsidRPr="00367757" w:rsidTr="009F4754">
        <w:trPr>
          <w:gridAfter w:val="1"/>
          <w:wAfter w:w="37" w:type="dxa"/>
          <w:trHeight w:val="47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Форма № 4.3.</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Анкета участника открытого конкурса юридического лица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36</w:t>
            </w:r>
          </w:p>
        </w:tc>
      </w:tr>
      <w:tr w:rsidR="00A23D3D" w:rsidRPr="00367757" w:rsidTr="009F4754">
        <w:trPr>
          <w:gridAfter w:val="1"/>
          <w:wAfter w:w="37" w:type="dxa"/>
          <w:trHeight w:val="47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Форма № 4.3.1.</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Анкета участника открытого конкурса ИП, физического лица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38</w:t>
            </w:r>
          </w:p>
        </w:tc>
      </w:tr>
      <w:tr w:rsidR="00A23D3D" w:rsidRPr="00367757" w:rsidTr="009F4754">
        <w:trPr>
          <w:gridAfter w:val="1"/>
          <w:wAfter w:w="37" w:type="dxa"/>
          <w:trHeight w:val="47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Форма № 4.4.</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Требования</w:t>
            </w:r>
            <w:r w:rsidR="005953A0" w:rsidRPr="00367757">
              <w:rPr>
                <w:rFonts w:hAnsi="Times New Roman" w:cs="Times New Roman"/>
                <w:smallCaps w:val="0"/>
              </w:rPr>
              <w:t xml:space="preserve"> </w:t>
            </w:r>
            <w:r w:rsidRPr="00367757">
              <w:rPr>
                <w:rFonts w:hAnsi="Times New Roman" w:cs="Times New Roman"/>
                <w:smallCaps w:val="0"/>
              </w:rPr>
              <w:t>к</w:t>
            </w:r>
            <w:r w:rsidR="005953A0" w:rsidRPr="00367757">
              <w:rPr>
                <w:rFonts w:hAnsi="Times New Roman" w:cs="Times New Roman"/>
                <w:smallCaps w:val="0"/>
              </w:rPr>
              <w:t xml:space="preserve"> </w:t>
            </w:r>
            <w:r w:rsidRPr="00367757">
              <w:rPr>
                <w:rFonts w:hAnsi="Times New Roman" w:cs="Times New Roman"/>
                <w:smallCaps w:val="0"/>
              </w:rPr>
              <w:t>участникам</w:t>
            </w:r>
            <w:r w:rsidR="005953A0" w:rsidRPr="00367757">
              <w:rPr>
                <w:rFonts w:hAnsi="Times New Roman" w:cs="Times New Roman"/>
                <w:smallCaps w:val="0"/>
              </w:rPr>
              <w:t xml:space="preserve"> </w:t>
            </w:r>
            <w:r w:rsidRPr="00367757">
              <w:rPr>
                <w:rFonts w:hAnsi="Times New Roman" w:cs="Times New Roman"/>
                <w:smallCaps w:val="0"/>
              </w:rPr>
              <w:t>открытого конкурса</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39</w:t>
            </w:r>
          </w:p>
        </w:tc>
      </w:tr>
      <w:tr w:rsidR="00A23D3D" w:rsidRPr="00367757" w:rsidTr="009F4754">
        <w:trPr>
          <w:gridAfter w:val="1"/>
          <w:wAfter w:w="37" w:type="dxa"/>
          <w:trHeight w:val="71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rPr>
                <w:rFonts w:hAnsi="Times New Roman" w:cs="Times New Roman"/>
              </w:rPr>
            </w:pPr>
            <w:r w:rsidRPr="00367757">
              <w:rPr>
                <w:rFonts w:hAnsi="Times New Roman" w:cs="Times New Roman"/>
                <w:smallCaps w:val="0"/>
              </w:rPr>
              <w:t>Форма № 4.5.</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Запрос на разъяснение отдельных положений конкурсной документации</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40</w:t>
            </w:r>
          </w:p>
        </w:tc>
      </w:tr>
      <w:tr w:rsidR="00A23D3D" w:rsidRPr="00367757" w:rsidTr="009F4754">
        <w:trPr>
          <w:gridAfter w:val="1"/>
          <w:wAfter w:w="37" w:type="dxa"/>
          <w:trHeight w:val="47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Форма № 4.6.</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Конкурсное предложение</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41</w:t>
            </w:r>
          </w:p>
        </w:tc>
      </w:tr>
      <w:tr w:rsidR="00A23D3D" w:rsidRPr="00367757" w:rsidTr="009F4754">
        <w:trPr>
          <w:gridAfter w:val="1"/>
          <w:wAfter w:w="37" w:type="dxa"/>
          <w:trHeight w:val="1191"/>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Приложение № 1 к форме № 4.6</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Бланк доверенности на право заключения концессионного соглашения</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44</w:t>
            </w:r>
          </w:p>
        </w:tc>
      </w:tr>
      <w:tr w:rsidR="00A23D3D" w:rsidRPr="00367757" w:rsidTr="009F4754">
        <w:trPr>
          <w:gridAfter w:val="1"/>
          <w:wAfter w:w="37" w:type="dxa"/>
          <w:trHeight w:val="590"/>
          <w:jc w:val="center"/>
        </w:trPr>
        <w:tc>
          <w:tcPr>
            <w:tcW w:w="1800"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eastAsia="Times New Roman Bold" w:hAnsi="Times New Roman" w:cs="Times New Roman"/>
                <w:smallCaps w:val="0"/>
                <w:lang w:val="en-US"/>
              </w:rPr>
            </w:pPr>
          </w:p>
          <w:p w:rsidR="00A23D3D" w:rsidRPr="00367757" w:rsidRDefault="004936A4">
            <w:pPr>
              <w:pStyle w:val="a0"/>
              <w:rPr>
                <w:rFonts w:hAnsi="Times New Roman" w:cs="Times New Roman"/>
              </w:rPr>
            </w:pPr>
            <w:r w:rsidRPr="00367757">
              <w:rPr>
                <w:rFonts w:hAnsi="Times New Roman" w:cs="Times New Roman"/>
                <w:smallCaps w:val="0"/>
              </w:rPr>
              <w:t>Форма  № 4.7.</w:t>
            </w:r>
          </w:p>
        </w:tc>
        <w:tc>
          <w:tcPr>
            <w:tcW w:w="6708" w:type="dxa"/>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rPr>
                <w:rFonts w:hAnsi="Times New Roman" w:cs="Times New Roman"/>
                <w:smallCaps w:val="0"/>
              </w:rPr>
            </w:pPr>
          </w:p>
          <w:p w:rsidR="00A23D3D" w:rsidRPr="00367757" w:rsidRDefault="004936A4">
            <w:pPr>
              <w:pStyle w:val="a0"/>
              <w:rPr>
                <w:rFonts w:hAnsi="Times New Roman" w:cs="Times New Roman"/>
              </w:rPr>
            </w:pPr>
            <w:r w:rsidRPr="00367757">
              <w:rPr>
                <w:rFonts w:hAnsi="Times New Roman" w:cs="Times New Roman"/>
                <w:smallCaps w:val="0"/>
              </w:rPr>
              <w:t>Опись документов (участие в конкурсе)</w:t>
            </w:r>
          </w:p>
        </w:tc>
        <w:tc>
          <w:tcPr>
            <w:tcW w:w="804" w:type="dxa"/>
            <w:gridSpan w:val="2"/>
            <w:tcBorders>
              <w:top w:val="nil"/>
              <w:left w:val="nil"/>
              <w:bottom w:val="nil"/>
              <w:right w:val="nil"/>
            </w:tcBorders>
            <w:shd w:val="clear" w:color="auto" w:fill="auto"/>
            <w:tcMar>
              <w:top w:w="80" w:type="dxa"/>
              <w:left w:w="80" w:type="dxa"/>
              <w:bottom w:w="80" w:type="dxa"/>
              <w:right w:w="80" w:type="dxa"/>
            </w:tcMar>
            <w:vAlign w:val="center"/>
          </w:tcPr>
          <w:p w:rsidR="00A23D3D" w:rsidRPr="00367757" w:rsidRDefault="00A23D3D">
            <w:pPr>
              <w:pStyle w:val="a0"/>
              <w:jc w:val="center"/>
              <w:rPr>
                <w:rFonts w:eastAsia="Times New Roman Bold" w:hAnsi="Times New Roman" w:cs="Times New Roman"/>
                <w:smallCaps w:val="0"/>
              </w:rPr>
            </w:pPr>
          </w:p>
          <w:p w:rsidR="00A23D3D" w:rsidRPr="00367757" w:rsidRDefault="004936A4">
            <w:pPr>
              <w:pStyle w:val="a0"/>
              <w:jc w:val="center"/>
              <w:rPr>
                <w:rFonts w:hAnsi="Times New Roman" w:cs="Times New Roman"/>
              </w:rPr>
            </w:pPr>
            <w:r w:rsidRPr="00367757">
              <w:rPr>
                <w:rFonts w:hAnsi="Times New Roman" w:cs="Times New Roman"/>
                <w:smallCaps w:val="0"/>
              </w:rPr>
              <w:t>45</w:t>
            </w:r>
          </w:p>
        </w:tc>
      </w:tr>
    </w:tbl>
    <w:p w:rsidR="00A23D3D" w:rsidRPr="00367757" w:rsidRDefault="00A23D3D">
      <w:pPr>
        <w:pStyle w:val="a0"/>
        <w:jc w:val="center"/>
        <w:rPr>
          <w:rFonts w:eastAsia="Times New Roman Bold" w:hAnsi="Times New Roman" w:cs="Times New Roman"/>
          <w:smallCaps w:val="0"/>
          <w:lang w:val="en-US"/>
        </w:rPr>
      </w:pPr>
    </w:p>
    <w:p w:rsidR="00A23D3D" w:rsidRPr="00367757" w:rsidRDefault="00A23D3D">
      <w:pPr>
        <w:pStyle w:val="a0"/>
        <w:jc w:val="both"/>
        <w:rPr>
          <w:rFonts w:hAnsi="Times New Roman" w:cs="Times New Roman"/>
          <w:smallCaps w:val="0"/>
        </w:rPr>
      </w:pPr>
    </w:p>
    <w:p w:rsidR="00A23D3D" w:rsidRPr="00367757" w:rsidRDefault="00A23D3D">
      <w:pPr>
        <w:pStyle w:val="a0"/>
        <w:rPr>
          <w:rFonts w:eastAsia="Times New Roman Bold" w:hAnsi="Times New Roman" w:cs="Times New Roman"/>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lastRenderedPageBreak/>
        <w:t>Определения и сокращения,</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используемые в настоящей конкурсной документации</w:t>
      </w:r>
    </w:p>
    <w:p w:rsidR="00A23D3D" w:rsidRPr="00367757" w:rsidRDefault="00A23D3D">
      <w:pPr>
        <w:pStyle w:val="a0"/>
        <w:rPr>
          <w:rFonts w:eastAsia="Times New Roman Bold" w:hAnsi="Times New Roman" w:cs="Times New Roman"/>
        </w:rPr>
      </w:pP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Открытый конкурс – торги, победителем которых признаётся лицо, которое предложило наилучшие условия исполнения концессионного соглашения (далее – открытый конкурс).</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Законом о концессиях (далее – конкурсная документация).</w:t>
      </w:r>
    </w:p>
    <w:p w:rsidR="00A23D3D" w:rsidRPr="00367757" w:rsidRDefault="00BF722B">
      <w:pPr>
        <w:pStyle w:val="a0"/>
        <w:ind w:firstLine="567"/>
        <w:jc w:val="both"/>
        <w:rPr>
          <w:rFonts w:hAnsi="Times New Roman" w:cs="Times New Roman"/>
          <w:smallCaps w:val="0"/>
        </w:rPr>
      </w:pPr>
      <w:r>
        <w:rPr>
          <w:rFonts w:hAnsi="Times New Roman" w:cs="Times New Roman"/>
          <w:smallCaps w:val="0"/>
        </w:rPr>
        <w:t>Концедент - м</w:t>
      </w:r>
      <w:r w:rsidR="004936A4" w:rsidRPr="00367757">
        <w:rPr>
          <w:rFonts w:hAnsi="Times New Roman" w:cs="Times New Roman"/>
          <w:smallCaps w:val="0"/>
        </w:rPr>
        <w:t>униципальное образование «Турочакский район», от имени ко</w:t>
      </w:r>
      <w:r w:rsidR="00367757" w:rsidRPr="00367757">
        <w:rPr>
          <w:rFonts w:hAnsi="Times New Roman" w:cs="Times New Roman"/>
          <w:smallCaps w:val="0"/>
        </w:rPr>
        <w:t>торого выступает Администрация м</w:t>
      </w:r>
      <w:r w:rsidR="004936A4" w:rsidRPr="00367757">
        <w:rPr>
          <w:rFonts w:hAnsi="Times New Roman" w:cs="Times New Roman"/>
          <w:smallCaps w:val="0"/>
        </w:rPr>
        <w:t>униципального образования «Турочакский район», де</w:t>
      </w:r>
      <w:r w:rsidR="00367757" w:rsidRPr="00367757">
        <w:rPr>
          <w:rFonts w:hAnsi="Times New Roman" w:cs="Times New Roman"/>
          <w:smallCaps w:val="0"/>
        </w:rPr>
        <w:t>йствующая на основании Устава м</w:t>
      </w:r>
      <w:r w:rsidR="004936A4" w:rsidRPr="00367757">
        <w:rPr>
          <w:rFonts w:hAnsi="Times New Roman" w:cs="Times New Roman"/>
          <w:smallCaps w:val="0"/>
        </w:rPr>
        <w:t>униципального образования «Турочакский район».</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 (далее – концессионер).</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Конкурсная комиссия - конкурсная комиссия по проведению открытого конкурса, утвержденная решением концедента – </w:t>
      </w:r>
      <w:r w:rsidR="00367757" w:rsidRPr="00367757">
        <w:rPr>
          <w:rFonts w:hAnsi="Times New Roman" w:cs="Times New Roman"/>
          <w:smallCaps w:val="0"/>
        </w:rPr>
        <w:t>распоряжение главы</w:t>
      </w:r>
      <w:r w:rsidRPr="00367757">
        <w:rPr>
          <w:rFonts w:hAnsi="Times New Roman" w:cs="Times New Roman"/>
          <w:smallCaps w:val="0"/>
        </w:rPr>
        <w:t xml:space="preserve"> </w:t>
      </w:r>
      <w:r w:rsidR="005953A0" w:rsidRPr="00367757">
        <w:rPr>
          <w:rFonts w:hAnsi="Times New Roman" w:cs="Times New Roman"/>
          <w:smallCaps w:val="0"/>
        </w:rPr>
        <w:t>м</w:t>
      </w:r>
      <w:r w:rsidRPr="00367757">
        <w:rPr>
          <w:rFonts w:hAnsi="Times New Roman" w:cs="Times New Roman"/>
          <w:smallCaps w:val="0"/>
        </w:rPr>
        <w:t xml:space="preserve">униципального образования «Турочакский район» от </w:t>
      </w:r>
      <w:r w:rsidR="00367757" w:rsidRPr="00367757">
        <w:rPr>
          <w:rFonts w:hAnsi="Times New Roman" w:cs="Times New Roman"/>
          <w:smallCaps w:val="0"/>
        </w:rPr>
        <w:t>18</w:t>
      </w:r>
      <w:r w:rsidRPr="00367757">
        <w:rPr>
          <w:rFonts w:hAnsi="Times New Roman" w:cs="Times New Roman"/>
          <w:smallCaps w:val="0"/>
        </w:rPr>
        <w:t xml:space="preserve"> </w:t>
      </w:r>
      <w:r w:rsidR="00367757" w:rsidRPr="00367757">
        <w:rPr>
          <w:rFonts w:hAnsi="Times New Roman" w:cs="Times New Roman"/>
          <w:smallCaps w:val="0"/>
        </w:rPr>
        <w:t>марта</w:t>
      </w:r>
      <w:r w:rsidRPr="00367757">
        <w:rPr>
          <w:rFonts w:hAnsi="Times New Roman" w:cs="Times New Roman"/>
          <w:smallCaps w:val="0"/>
        </w:rPr>
        <w:t xml:space="preserve"> 2014г. </w:t>
      </w:r>
      <w:r w:rsidR="00367757" w:rsidRPr="00367757">
        <w:rPr>
          <w:rFonts w:hAnsi="Times New Roman" w:cs="Times New Roman"/>
          <w:smallCaps w:val="0"/>
        </w:rPr>
        <w:t>№ 68-р</w:t>
      </w:r>
      <w:r w:rsidRPr="00367757">
        <w:rPr>
          <w:rFonts w:hAnsi="Times New Roman" w:cs="Times New Roman"/>
          <w:smallCaps w:val="0"/>
        </w:rPr>
        <w:t xml:space="preserve"> (далее – конкурсная комиссия).</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Концессионное соглашение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w:t>
      </w:r>
      <w:r w:rsidR="00367757">
        <w:rPr>
          <w:rFonts w:hAnsi="Times New Roman" w:cs="Times New Roman"/>
          <w:smallCaps w:val="0"/>
        </w:rPr>
        <w:t xml:space="preserve">и принадлежит другой стороне – </w:t>
      </w:r>
      <w:r w:rsidRPr="00367757">
        <w:rPr>
          <w:rFonts w:hAnsi="Times New Roman" w:cs="Times New Roman"/>
          <w:smallCaps w:val="0"/>
        </w:rPr>
        <w:t xml:space="preserve">концеденту, осуществлять деятельность с использованием (эксплуатацией) объектов концессионного соглашения, а </w:t>
      </w:r>
      <w:r w:rsidR="00367757" w:rsidRPr="00367757">
        <w:rPr>
          <w:rFonts w:hAnsi="Times New Roman" w:cs="Times New Roman"/>
          <w:smallCaps w:val="0"/>
        </w:rPr>
        <w:t>Концедент</w:t>
      </w:r>
      <w:r w:rsidRPr="00367757">
        <w:rPr>
          <w:rFonts w:hAnsi="Times New Roman" w:cs="Times New Roman"/>
          <w:smallCaps w:val="0"/>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Критерии открытого конкурса – условия, установленные настоящей конкурсной документацией, выраженн</w:t>
      </w:r>
      <w:r w:rsidR="00370369">
        <w:rPr>
          <w:rFonts w:hAnsi="Times New Roman" w:cs="Times New Roman"/>
          <w:smallCaps w:val="0"/>
        </w:rPr>
        <w:t xml:space="preserve">ые в числовых </w:t>
      </w:r>
      <w:r w:rsidRPr="00367757">
        <w:rPr>
          <w:rFonts w:hAnsi="Times New Roman" w:cs="Times New Roman"/>
          <w:smallCaps w:val="0"/>
        </w:rPr>
        <w:t>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 (далее – критерии открытого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Закон о концессиях – Федеральный закон от 21 июля 2005 года №115-ФЗ «О концессионных соглашениях».</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Заявка на участие в открытом конкурсе (заявка) –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Объекты концессионного соглашения – имущество </w:t>
      </w:r>
      <w:r w:rsidR="008E106E">
        <w:rPr>
          <w:rFonts w:hAnsi="Times New Roman" w:cs="Times New Roman"/>
          <w:smallCaps w:val="0"/>
        </w:rPr>
        <w:t>м</w:t>
      </w:r>
      <w:r w:rsidRPr="00367757">
        <w:rPr>
          <w:rFonts w:hAnsi="Times New Roman" w:cs="Times New Roman"/>
          <w:smallCaps w:val="0"/>
        </w:rPr>
        <w:t xml:space="preserve">униципального образования «Турочакский район» – объекты теплоснабжения </w:t>
      </w:r>
      <w:r w:rsidR="008E106E">
        <w:rPr>
          <w:rFonts w:hAnsi="Times New Roman" w:cs="Times New Roman"/>
          <w:smallCaps w:val="0"/>
        </w:rPr>
        <w:t>м</w:t>
      </w:r>
      <w:r w:rsidRPr="00367757">
        <w:rPr>
          <w:rFonts w:hAnsi="Times New Roman" w:cs="Times New Roman"/>
          <w:smallCaps w:val="0"/>
        </w:rPr>
        <w:t xml:space="preserve">униципального образования «Турочакский район», указанное в приложении № 1 к настоящей конкурсной документации, которые будут находиться и находятся в собственности концедента и передаваемое концедентом во владение </w:t>
      </w:r>
      <w:r w:rsidRPr="00367757">
        <w:rPr>
          <w:rFonts w:hAnsi="Times New Roman" w:cs="Times New Roman"/>
          <w:smallCaps w:val="0"/>
        </w:rPr>
        <w:lastRenderedPageBreak/>
        <w:t>и пользование концессионеру для осуществления деятельности по его созданию и реконструкции (далее – объекты).</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Официальный сайт концедента – официальный сайт Администрации </w:t>
      </w:r>
      <w:r w:rsidR="00370369">
        <w:rPr>
          <w:rFonts w:hAnsi="Times New Roman" w:cs="Times New Roman"/>
          <w:smallCaps w:val="0"/>
        </w:rPr>
        <w:t>м</w:t>
      </w:r>
      <w:r w:rsidRPr="00367757">
        <w:rPr>
          <w:rFonts w:hAnsi="Times New Roman" w:cs="Times New Roman"/>
          <w:smallCaps w:val="0"/>
        </w:rPr>
        <w:t xml:space="preserve">униципального образования «Турочакский район»: </w:t>
      </w:r>
      <w:hyperlink r:id="rId7" w:history="1">
        <w:r w:rsidRPr="00367757">
          <w:rPr>
            <w:rStyle w:val="Hyperlink0"/>
            <w:rFonts w:hAnsi="Times New Roman" w:cs="Times New Roman"/>
            <w:smallCaps w:val="0"/>
            <w:sz w:val="24"/>
            <w:szCs w:val="24"/>
          </w:rPr>
          <w:t>http</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www</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turochak</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altai</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ru</w:t>
        </w:r>
      </w:hyperlink>
      <w:r w:rsidRPr="00367757">
        <w:rPr>
          <w:rFonts w:hAnsi="Times New Roman" w:cs="Times New Roman"/>
          <w:smallCaps w:val="0"/>
        </w:rPr>
        <w:t>.</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Официальное печатное издание – официальное печатное издание </w:t>
      </w:r>
      <w:r w:rsidR="00370369">
        <w:rPr>
          <w:rFonts w:hAnsi="Times New Roman" w:cs="Times New Roman"/>
          <w:smallCaps w:val="0"/>
        </w:rPr>
        <w:t>м</w:t>
      </w:r>
      <w:r w:rsidRPr="00367757">
        <w:rPr>
          <w:rFonts w:hAnsi="Times New Roman" w:cs="Times New Roman"/>
          <w:smallCaps w:val="0"/>
        </w:rPr>
        <w:t>униципального образования «Турочакский район»: газета «Отражение Турочакского района».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w:t>
      </w:r>
    </w:p>
    <w:p w:rsidR="00763FA1" w:rsidRPr="00367757" w:rsidRDefault="004936A4" w:rsidP="00763FA1">
      <w:pPr>
        <w:pStyle w:val="5"/>
        <w:jc w:val="center"/>
        <w:rPr>
          <w:rFonts w:ascii="Times New Roman" w:hAnsi="Times New Roman" w:cs="Times New Roman"/>
          <w:color w:val="000000"/>
          <w:u w:color="000000"/>
        </w:rPr>
      </w:pPr>
      <w:r w:rsidRPr="00367757">
        <w:rPr>
          <w:rFonts w:ascii="Times New Roman" w:hAnsi="Times New Roman" w:cs="Times New Roman"/>
          <w:color w:val="000000"/>
          <w:u w:color="000000"/>
        </w:rPr>
        <w:t>Раздел I. Условия проведения открытого конкурса</w:t>
      </w:r>
    </w:p>
    <w:p w:rsidR="005A2A9B" w:rsidRPr="00367757" w:rsidRDefault="00763FA1" w:rsidP="005A2A9B">
      <w:pPr>
        <w:pStyle w:val="5"/>
        <w:jc w:val="center"/>
        <w:rPr>
          <w:rFonts w:ascii="Times New Roman" w:hAnsi="Times New Roman" w:cs="Times New Roman"/>
          <w:color w:val="000000"/>
          <w:u w:color="000000"/>
        </w:rPr>
      </w:pPr>
      <w:r w:rsidRPr="00367757">
        <w:rPr>
          <w:rFonts w:ascii="Times New Roman" w:hAnsi="Times New Roman" w:cs="Times New Roman"/>
          <w:color w:val="000000"/>
          <w:u w:color="000000"/>
        </w:rPr>
        <w:t>1.</w:t>
      </w:r>
      <w:r w:rsidR="004936A4" w:rsidRPr="00367757">
        <w:rPr>
          <w:rFonts w:ascii="Times New Roman" w:hAnsi="Times New Roman" w:cs="Times New Roman"/>
          <w:color w:val="000000"/>
          <w:u w:color="000000"/>
        </w:rPr>
        <w:t>Цели открытого конкурса</w:t>
      </w:r>
    </w:p>
    <w:p w:rsidR="00A23D3D" w:rsidRPr="00367757" w:rsidRDefault="00A23D3D">
      <w:pPr>
        <w:pStyle w:val="a0"/>
        <w:ind w:firstLine="567"/>
        <w:jc w:val="center"/>
        <w:rPr>
          <w:rFonts w:eastAsia="Times New Roman Bold" w:hAnsi="Times New Roman" w:cs="Times New Roman"/>
          <w:smallCaps w:val="0"/>
        </w:rPr>
      </w:pP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1) Выбор организации, способной заключить концессионное соглашение на условиях, предусмотренных настоящей конкурсной документацией;</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2) Привлечение дополнительных внебюджетных финансовых средств и квалифицированный менеджмент для более эффективного использования имущества </w:t>
      </w:r>
      <w:r w:rsidR="008E106E">
        <w:rPr>
          <w:rFonts w:hAnsi="Times New Roman" w:cs="Times New Roman"/>
          <w:smallCaps w:val="0"/>
        </w:rPr>
        <w:t>м</w:t>
      </w:r>
      <w:r w:rsidRPr="00367757">
        <w:rPr>
          <w:rFonts w:hAnsi="Times New Roman" w:cs="Times New Roman"/>
          <w:smallCaps w:val="0"/>
        </w:rPr>
        <w:t>униципального образования «Турочакский район»;</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3) Повышение общего уровня качества</w:t>
      </w:r>
      <w:r w:rsidR="008E106E">
        <w:rPr>
          <w:rFonts w:hAnsi="Times New Roman" w:cs="Times New Roman"/>
          <w:smallCaps w:val="0"/>
        </w:rPr>
        <w:t xml:space="preserve"> и надежности функционирования </w:t>
      </w:r>
      <w:r w:rsidRPr="00367757">
        <w:rPr>
          <w:rFonts w:hAnsi="Times New Roman" w:cs="Times New Roman"/>
          <w:smallCaps w:val="0"/>
        </w:rPr>
        <w:t>объектов концессионного соглашения;</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4) Обеспечение бесперебойного и качественного предоставления потребителям </w:t>
      </w:r>
      <w:r w:rsidR="008E106E">
        <w:rPr>
          <w:rFonts w:hAnsi="Times New Roman" w:cs="Times New Roman"/>
          <w:smallCaps w:val="0"/>
        </w:rPr>
        <w:t>м</w:t>
      </w:r>
      <w:r w:rsidRPr="00367757">
        <w:rPr>
          <w:rFonts w:hAnsi="Times New Roman" w:cs="Times New Roman"/>
          <w:smallCaps w:val="0"/>
        </w:rPr>
        <w:t>униципального образования «Турочакский район» услуг по теплоснабжению.</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1.2. Предмет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В соответствии с Постановлением </w:t>
      </w:r>
      <w:r w:rsidR="008E106E">
        <w:rPr>
          <w:rFonts w:hAnsi="Times New Roman" w:cs="Times New Roman"/>
          <w:smallCaps w:val="0"/>
        </w:rPr>
        <w:t>главы м</w:t>
      </w:r>
      <w:r w:rsidRPr="00367757">
        <w:rPr>
          <w:rFonts w:hAnsi="Times New Roman" w:cs="Times New Roman"/>
          <w:smallCaps w:val="0"/>
        </w:rPr>
        <w:t xml:space="preserve">униципального образования «Турочакский район» Республики Алтай от </w:t>
      </w:r>
      <w:r w:rsidR="00917412" w:rsidRPr="00917412">
        <w:rPr>
          <w:rFonts w:hAnsi="Times New Roman" w:cs="Times New Roman"/>
          <w:smallCaps w:val="0"/>
        </w:rPr>
        <w:t xml:space="preserve">27 </w:t>
      </w:r>
      <w:r w:rsidR="00917412">
        <w:rPr>
          <w:rFonts w:hAnsi="Times New Roman" w:cs="Times New Roman"/>
          <w:smallCaps w:val="0"/>
        </w:rPr>
        <w:t xml:space="preserve">августа </w:t>
      </w:r>
      <w:r w:rsidR="00917412" w:rsidRPr="00917412">
        <w:rPr>
          <w:rFonts w:hAnsi="Times New Roman" w:cs="Times New Roman"/>
          <w:smallCaps w:val="0"/>
        </w:rPr>
        <w:t>2</w:t>
      </w:r>
      <w:r w:rsidRPr="00367757">
        <w:rPr>
          <w:rFonts w:hAnsi="Times New Roman" w:cs="Times New Roman"/>
          <w:smallCaps w:val="0"/>
        </w:rPr>
        <w:t xml:space="preserve">014г. № </w:t>
      </w:r>
      <w:r w:rsidR="00917412">
        <w:rPr>
          <w:rFonts w:hAnsi="Times New Roman" w:cs="Times New Roman"/>
          <w:smallCaps w:val="0"/>
        </w:rPr>
        <w:t>451</w:t>
      </w:r>
      <w:r w:rsidRPr="00367757">
        <w:rPr>
          <w:rFonts w:hAnsi="Times New Roman" w:cs="Times New Roman"/>
          <w:smallCaps w:val="0"/>
        </w:rPr>
        <w:t xml:space="preserve"> «</w:t>
      </w:r>
      <w:r w:rsidR="00896A0F">
        <w:rPr>
          <w:rFonts w:hAnsi="Times New Roman" w:cs="Times New Roman"/>
          <w:smallCaps w:val="0"/>
        </w:rPr>
        <w:t>О проведении конкурса на право заключения концессионного соглашения на объекты теплоснабжения муниципального образования «Турочакский район»</w:t>
      </w:r>
      <w:r w:rsidRPr="00367757">
        <w:rPr>
          <w:rFonts w:hAnsi="Times New Roman" w:cs="Times New Roman"/>
          <w:smallCaps w:val="0"/>
        </w:rPr>
        <w:t>», предметом открытого конкурса является право заключить концессионное сог</w:t>
      </w:r>
      <w:r w:rsidR="00024361">
        <w:rPr>
          <w:rFonts w:hAnsi="Times New Roman" w:cs="Times New Roman"/>
          <w:smallCaps w:val="0"/>
        </w:rPr>
        <w:t>лашение в отношении имущества м</w:t>
      </w:r>
      <w:r w:rsidRPr="00367757">
        <w:rPr>
          <w:rFonts w:hAnsi="Times New Roman" w:cs="Times New Roman"/>
          <w:smallCaps w:val="0"/>
        </w:rPr>
        <w:t xml:space="preserve">униципального образования «Турочакский район» Республики Алтай (далее по тексту - </w:t>
      </w:r>
      <w:r w:rsidR="00024361">
        <w:rPr>
          <w:rFonts w:hAnsi="Times New Roman" w:cs="Times New Roman"/>
          <w:smallCaps w:val="0"/>
        </w:rPr>
        <w:t>м</w:t>
      </w:r>
      <w:r w:rsidRPr="00367757">
        <w:rPr>
          <w:rFonts w:hAnsi="Times New Roman" w:cs="Times New Roman"/>
          <w:smallCaps w:val="0"/>
        </w:rPr>
        <w:t xml:space="preserve">униципальное образование «Турочакский район») - </w:t>
      </w:r>
      <w:r w:rsidR="00024361">
        <w:rPr>
          <w:rFonts w:hAnsi="Times New Roman" w:cs="Times New Roman"/>
          <w:smallCaps w:val="0"/>
        </w:rPr>
        <w:t>объектов теплоснабжения м</w:t>
      </w:r>
      <w:r w:rsidRPr="00367757">
        <w:rPr>
          <w:rFonts w:hAnsi="Times New Roman" w:cs="Times New Roman"/>
          <w:smallCaps w:val="0"/>
        </w:rPr>
        <w:t>униципального образования «Турочакский район», указанных в приложении № 1, 2 к настоящей конкурсной документации (далее – объекты).</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 смыслу п. 3 ст. 3 Федерального закона от 21.07.2005 N 115-ФЗ "О концессионных соглашениях" (далее - Закон о концессиях), проведение работ по реконструкции в рамках концессионного соглашения предусматривает проведение следующих работ:</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техническое перевооружение объектов;</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проведен</w:t>
      </w:r>
      <w:r w:rsidR="00896A0F">
        <w:rPr>
          <w:rFonts w:hAnsi="Times New Roman" w:cs="Times New Roman"/>
          <w:smallCaps w:val="0"/>
        </w:rPr>
        <w:t>ие ремонтных работ на объектах;</w:t>
      </w:r>
    </w:p>
    <w:p w:rsidR="00A23D3D" w:rsidRPr="00367757" w:rsidRDefault="00896A0F">
      <w:pPr>
        <w:pStyle w:val="a0"/>
        <w:ind w:firstLine="567"/>
        <w:jc w:val="both"/>
        <w:rPr>
          <w:rFonts w:hAnsi="Times New Roman" w:cs="Times New Roman"/>
          <w:smallCaps w:val="0"/>
        </w:rPr>
      </w:pPr>
      <w:r>
        <w:rPr>
          <w:rFonts w:hAnsi="Times New Roman" w:cs="Times New Roman"/>
          <w:smallCaps w:val="0"/>
        </w:rPr>
        <w:t>- строительство новых объектов.</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1.3. Условия открытого конкурса</w:t>
      </w:r>
    </w:p>
    <w:p w:rsidR="00A23D3D" w:rsidRPr="00367757" w:rsidRDefault="00A23D3D">
      <w:pPr>
        <w:pStyle w:val="a0"/>
        <w:jc w:val="both"/>
        <w:rPr>
          <w:rFonts w:eastAsia="Times New Roman Bold" w:hAnsi="Times New Roman" w:cs="Times New Roman"/>
          <w:smallCaps w:val="0"/>
        </w:rPr>
      </w:pP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Место оказания услуг</w:t>
      </w:r>
      <w:r w:rsidR="00024361">
        <w:rPr>
          <w:rFonts w:hAnsi="Times New Roman" w:cs="Times New Roman"/>
          <w:smallCaps w:val="0"/>
        </w:rPr>
        <w:t xml:space="preserve">: </w:t>
      </w:r>
      <w:r w:rsidRPr="00367757">
        <w:rPr>
          <w:rFonts w:hAnsi="Times New Roman" w:cs="Times New Roman"/>
          <w:smallCaps w:val="0"/>
        </w:rPr>
        <w:t>Республика Алтай, Турочакский район.</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Срок оказания услуг</w:t>
      </w:r>
      <w:r w:rsidR="00024361">
        <w:rPr>
          <w:rFonts w:hAnsi="Times New Roman" w:cs="Times New Roman"/>
          <w:smallCaps w:val="0"/>
        </w:rPr>
        <w:t xml:space="preserve">: </w:t>
      </w:r>
      <w:r w:rsidRPr="00367757">
        <w:rPr>
          <w:rFonts w:hAnsi="Times New Roman" w:cs="Times New Roman"/>
          <w:smallCaps w:val="0"/>
        </w:rPr>
        <w:t xml:space="preserve">в течении срока использования (эксплуатации) объектов концессионного соглашения в целях, указанных в настоящей конкурсной документации. </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Срок действия концессионного соглашения – 10 (десять) лет с момента подписания;</w:t>
      </w:r>
    </w:p>
    <w:p w:rsidR="00A23D3D" w:rsidRPr="00367757" w:rsidRDefault="004936A4" w:rsidP="00763FA1">
      <w:pPr>
        <w:pStyle w:val="a0"/>
        <w:ind w:firstLine="567"/>
        <w:jc w:val="both"/>
        <w:rPr>
          <w:rFonts w:hAnsi="Times New Roman" w:cs="Times New Roman"/>
          <w:smallCaps w:val="0"/>
        </w:rPr>
      </w:pPr>
      <w:r w:rsidRPr="00367757">
        <w:rPr>
          <w:rFonts w:hAnsi="Times New Roman" w:cs="Times New Roman"/>
          <w:smallCaps w:val="0"/>
        </w:rPr>
        <w:lastRenderedPageBreak/>
        <w:t xml:space="preserve">Концессионное соглашение предусматривает содержание и реконструкцию объектов для обеспечения бесперебойного и качественного предоставления потребителям муниципального </w:t>
      </w:r>
      <w:r w:rsidR="00024361">
        <w:rPr>
          <w:rFonts w:hAnsi="Times New Roman" w:cs="Times New Roman"/>
          <w:smallCaps w:val="0"/>
        </w:rPr>
        <w:t>образования «Турочакский</w:t>
      </w:r>
      <w:r w:rsidRPr="00367757">
        <w:rPr>
          <w:rFonts w:hAnsi="Times New Roman" w:cs="Times New Roman"/>
          <w:smallCaps w:val="0"/>
        </w:rPr>
        <w:t xml:space="preserve"> </w:t>
      </w:r>
      <w:r w:rsidR="00024361" w:rsidRPr="00367757">
        <w:rPr>
          <w:rFonts w:hAnsi="Times New Roman" w:cs="Times New Roman"/>
          <w:smallCaps w:val="0"/>
        </w:rPr>
        <w:t>район</w:t>
      </w:r>
      <w:r w:rsidR="00024361">
        <w:rPr>
          <w:rFonts w:hAnsi="Times New Roman" w:cs="Times New Roman"/>
          <w:smallCaps w:val="0"/>
        </w:rPr>
        <w:t>»</w:t>
      </w:r>
      <w:r w:rsidR="00024361" w:rsidRPr="00367757">
        <w:rPr>
          <w:rFonts w:hAnsi="Times New Roman" w:cs="Times New Roman"/>
          <w:smallCaps w:val="0"/>
        </w:rPr>
        <w:t xml:space="preserve"> </w:t>
      </w:r>
      <w:r w:rsidRPr="00367757">
        <w:rPr>
          <w:rFonts w:hAnsi="Times New Roman" w:cs="Times New Roman"/>
          <w:smallCaps w:val="0"/>
        </w:rPr>
        <w:t>услуг по теплоснабжению.</w:t>
      </w:r>
    </w:p>
    <w:p w:rsidR="00A23D3D" w:rsidRPr="00367757" w:rsidRDefault="004936A4" w:rsidP="00763FA1">
      <w:pPr>
        <w:pStyle w:val="a0"/>
        <w:ind w:firstLine="567"/>
        <w:jc w:val="both"/>
        <w:rPr>
          <w:rFonts w:hAnsi="Times New Roman" w:cs="Times New Roman"/>
          <w:smallCaps w:val="0"/>
        </w:rPr>
      </w:pPr>
      <w:r w:rsidRPr="00367757">
        <w:rPr>
          <w:rFonts w:hAnsi="Times New Roman" w:cs="Times New Roman"/>
          <w:smallCaps w:val="0"/>
        </w:rPr>
        <w:t>Концессионное соглашение, в соответствии с настоящей конкурсной документацией, предусматривает следующие условия:</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1) срок использования (эксплуатации) объектов концессионного соглашения в целях, указанных ранее, - в течение срока действия концессионного соглашения; </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xml:space="preserve">2) срок действия концессионного соглашения – в течение 10 лет с момента подписания; </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3) обязательства концессионера по осуществлению деятельности, предусмотренной концессионным соглашением;</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4) обязательства концессионера по содержанию и реконструкции объектов концессионного соглашения, соблюдению сроков их ремонта и реконструкции;</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5) обязательства концессионера по достижению предложенных технико-экономических показателей объектов концессионного соглашения;</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6) 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A23D3D" w:rsidRPr="00367757" w:rsidRDefault="00BB70B7">
      <w:pPr>
        <w:pStyle w:val="a0"/>
        <w:ind w:firstLine="567"/>
        <w:jc w:val="both"/>
        <w:rPr>
          <w:rFonts w:hAnsi="Times New Roman" w:cs="Times New Roman"/>
          <w:smallCaps w:val="0"/>
        </w:rPr>
      </w:pPr>
      <w:r w:rsidRPr="00367757">
        <w:rPr>
          <w:rFonts w:hAnsi="Times New Roman" w:cs="Times New Roman"/>
          <w:smallCaps w:val="0"/>
        </w:rPr>
        <w:t>7</w:t>
      </w:r>
      <w:r w:rsidR="004936A4" w:rsidRPr="00367757">
        <w:rPr>
          <w:rFonts w:hAnsi="Times New Roman" w:cs="Times New Roman"/>
          <w:smallCaps w:val="0"/>
        </w:rPr>
        <w:t>) срок и порядок передачи концессионеру объекта концессионного соглашения, в том числе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p w:rsidR="00A23D3D" w:rsidRPr="00367757" w:rsidRDefault="00BB70B7" w:rsidP="00763FA1">
      <w:pPr>
        <w:pStyle w:val="a0"/>
        <w:ind w:firstLine="567"/>
        <w:jc w:val="both"/>
        <w:rPr>
          <w:rFonts w:hAnsi="Times New Roman" w:cs="Times New Roman"/>
          <w:smallCaps w:val="0"/>
        </w:rPr>
      </w:pPr>
      <w:r w:rsidRPr="00367757">
        <w:rPr>
          <w:rFonts w:hAnsi="Times New Roman" w:cs="Times New Roman"/>
          <w:smallCaps w:val="0"/>
        </w:rPr>
        <w:t>8</w:t>
      </w:r>
      <w:r w:rsidR="004936A4" w:rsidRPr="00367757">
        <w:rPr>
          <w:rFonts w:hAnsi="Times New Roman" w:cs="Times New Roman"/>
          <w:smallCaps w:val="0"/>
        </w:rPr>
        <w:t>) порядок возмещения расходов сторон в случае досрочного расторжения концессионного соглашения.</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Задаток в качестве обеспечения исполнения обязательств по заключению концессионером концессионного соглашения конкурсной документацией не предусмотрен.</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Открытый конкурс не предусматривает расходование бюджетных средств, проводится в соответствии с Гражданским кодексом Российско</w:t>
      </w:r>
      <w:r w:rsidR="00024361">
        <w:rPr>
          <w:rFonts w:hAnsi="Times New Roman" w:cs="Times New Roman"/>
          <w:smallCaps w:val="0"/>
        </w:rPr>
        <w:t>й Федерации и иными нормативно-</w:t>
      </w:r>
      <w:r w:rsidRPr="00367757">
        <w:rPr>
          <w:rFonts w:hAnsi="Times New Roman" w:cs="Times New Roman"/>
          <w:smallCaps w:val="0"/>
        </w:rPr>
        <w:t>правовыми актами Российской Федерации.</w:t>
      </w:r>
    </w:p>
    <w:p w:rsidR="00763FA1" w:rsidRPr="00367757" w:rsidRDefault="00763FA1">
      <w:pPr>
        <w:pStyle w:val="a0"/>
        <w:ind w:firstLine="567"/>
        <w:jc w:val="both"/>
        <w:rPr>
          <w:rFonts w:hAnsi="Times New Roman" w:cs="Times New Roman"/>
          <w:smallCaps w:val="0"/>
        </w:rPr>
      </w:pP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1.4. Состав и описание объектов концессионного соглашения</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Состав объектов концессионного соглашения с указанием их технико-экономических показателей приведен в приложении № 1, 2 к </w:t>
      </w:r>
      <w:r w:rsidR="00526573" w:rsidRPr="00367757">
        <w:rPr>
          <w:rFonts w:hAnsi="Times New Roman" w:cs="Times New Roman"/>
          <w:smallCaps w:val="0"/>
        </w:rPr>
        <w:t>настоящей конкурсной документации.</w:t>
      </w:r>
    </w:p>
    <w:p w:rsidR="00526573" w:rsidRPr="00367757" w:rsidRDefault="004936A4" w:rsidP="00526573">
      <w:pPr>
        <w:pStyle w:val="a0"/>
        <w:ind w:firstLine="708"/>
        <w:jc w:val="both"/>
        <w:rPr>
          <w:rFonts w:hAnsi="Times New Roman" w:cs="Times New Roman"/>
          <w:smallCaps w:val="0"/>
        </w:rPr>
      </w:pPr>
      <w:r w:rsidRPr="00367757">
        <w:rPr>
          <w:rFonts w:hAnsi="Times New Roman" w:cs="Times New Roman"/>
          <w:smallCaps w:val="0"/>
        </w:rPr>
        <w:t xml:space="preserve">Техническое описание объектов концессионного соглашения приведено в приложении № 3 </w:t>
      </w:r>
      <w:r w:rsidR="00526573" w:rsidRPr="00367757">
        <w:rPr>
          <w:rFonts w:hAnsi="Times New Roman" w:cs="Times New Roman"/>
          <w:smallCaps w:val="0"/>
        </w:rPr>
        <w:t>к настоящей конкурсной документации.</w:t>
      </w:r>
    </w:p>
    <w:p w:rsidR="00526573" w:rsidRPr="00367757" w:rsidRDefault="00526573" w:rsidP="00526573">
      <w:pPr>
        <w:pStyle w:val="a0"/>
        <w:ind w:firstLine="708"/>
        <w:jc w:val="both"/>
        <w:rPr>
          <w:rFonts w:hAnsi="Times New Roman" w:cs="Times New Roman"/>
        </w:rPr>
      </w:pPr>
    </w:p>
    <w:p w:rsidR="00A23D3D" w:rsidRPr="00367757" w:rsidRDefault="004936A4" w:rsidP="00526573">
      <w:pPr>
        <w:pStyle w:val="a0"/>
        <w:ind w:firstLine="708"/>
        <w:jc w:val="both"/>
        <w:rPr>
          <w:rFonts w:eastAsia="Times New Roman Bold" w:hAnsi="Times New Roman" w:cs="Times New Roman"/>
          <w:b/>
          <w:bCs/>
          <w:i/>
          <w:iCs/>
        </w:rPr>
      </w:pPr>
      <w:r w:rsidRPr="00367757">
        <w:rPr>
          <w:rFonts w:hAnsi="Times New Roman" w:cs="Times New Roman"/>
        </w:rPr>
        <w:t>1.5. Требования к участникам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Участники открытого конкурса должны соответствовать требованиям, предъявляемым к концессионеру, на основании части 1 статьи 29 Федерального закона от 21 июля 2005 года №115-ФЗ «О концессионных соглашениях», а также требованиям, устанавливаемым в соответствии с законодательством Российской Федерации к лицам, осуществляющим выполнение работ и оказание услуг, являющихся предметом настоящего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Требования, которые предъявляются к участникам открытого конкурса (в том числе требования к их квалификации, профессиональным качествам, деловой репутации) и в соответствии с которыми проводится предварительный отбор участников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Участниками открытого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независимо от организационно-правовой формы, формы собственности, места нахождения и места происхождения капитала, соответствующих требо</w:t>
      </w:r>
      <w:r w:rsidRPr="00367757">
        <w:rPr>
          <w:rFonts w:hAnsi="Times New Roman" w:cs="Times New Roman"/>
          <w:smallCaps w:val="0"/>
        </w:rPr>
        <w:lastRenderedPageBreak/>
        <w:t>ваниям настоящей конкурсной документации, а также иных нормативных правовых актов Российской Федерации и Республики Алтай.</w:t>
      </w:r>
    </w:p>
    <w:p w:rsidR="00A23D3D" w:rsidRPr="00367757" w:rsidRDefault="00A23D3D">
      <w:pPr>
        <w:pStyle w:val="a0"/>
        <w:rPr>
          <w:rFonts w:eastAsia="Times New Roman Bold" w:hAnsi="Times New Roman" w:cs="Times New Roman"/>
          <w:smallCaps w:val="0"/>
        </w:rPr>
      </w:pPr>
    </w:p>
    <w:p w:rsidR="00A23D3D" w:rsidRPr="00367757" w:rsidRDefault="004936A4">
      <w:pPr>
        <w:pStyle w:val="a0"/>
        <w:rPr>
          <w:rFonts w:hAnsi="Times New Roman" w:cs="Times New Roman"/>
          <w:smallCaps w:val="0"/>
        </w:rPr>
      </w:pPr>
      <w:r w:rsidRPr="00367757">
        <w:rPr>
          <w:rFonts w:eastAsia="Times New Roman Bold" w:hAnsi="Times New Roman" w:cs="Times New Roman"/>
          <w:smallCaps w:val="0"/>
        </w:rPr>
        <w:tab/>
      </w:r>
      <w:r w:rsidRPr="00367757">
        <w:rPr>
          <w:rFonts w:hAnsi="Times New Roman" w:cs="Times New Roman"/>
          <w:smallCaps w:val="0"/>
        </w:rPr>
        <w:t>К участнику открытого конкурса предъявляются следующие требования:</w:t>
      </w:r>
    </w:p>
    <w:p w:rsidR="00BD0572" w:rsidRPr="00367757" w:rsidRDefault="00BD0572" w:rsidP="00024361">
      <w:pPr>
        <w:pStyle w:val="a0"/>
        <w:ind w:firstLine="709"/>
        <w:rPr>
          <w:rFonts w:hAnsi="Times New Roman" w:cs="Times New Roman"/>
          <w:smallCaps w:val="0"/>
          <w:color w:val="auto"/>
        </w:rPr>
      </w:pPr>
      <w:r w:rsidRPr="00367757">
        <w:rPr>
          <w:rFonts w:hAnsi="Times New Roman" w:cs="Times New Roman"/>
          <w:smallCaps w:val="0"/>
          <w:color w:val="auto"/>
        </w:rPr>
        <w:t>1</w:t>
      </w:r>
      <w:r w:rsidR="00024361">
        <w:rPr>
          <w:rFonts w:hAnsi="Times New Roman" w:cs="Times New Roman"/>
          <w:smallCaps w:val="0"/>
          <w:color w:val="auto"/>
        </w:rPr>
        <w:t xml:space="preserve">) </w:t>
      </w:r>
      <w:r w:rsidRPr="00367757">
        <w:rPr>
          <w:rFonts w:hAnsi="Times New Roman" w:cs="Times New Roman"/>
          <w:smallCaps w:val="0"/>
          <w:color w:val="auto"/>
        </w:rPr>
        <w:t>не проведение ликвидации участника конкурса - юридического лица и отсутствие решения арбитражного суда о пр</w:t>
      </w:r>
      <w:r w:rsidR="00262263">
        <w:rPr>
          <w:rFonts w:hAnsi="Times New Roman" w:cs="Times New Roman"/>
          <w:smallCaps w:val="0"/>
          <w:color w:val="auto"/>
        </w:rPr>
        <w:t xml:space="preserve">изнании участника конкурса - </w:t>
      </w:r>
      <w:r w:rsidRPr="00367757">
        <w:rPr>
          <w:rFonts w:hAnsi="Times New Roman" w:cs="Times New Roman"/>
          <w:smallCaps w:val="0"/>
          <w:color w:val="auto"/>
        </w:rPr>
        <w:t>юридического лица, индивидуального предпринимателя банкротом и об открытии конкурсного производства;</w:t>
      </w:r>
    </w:p>
    <w:p w:rsidR="00024361" w:rsidRDefault="00BD0572" w:rsidP="00024361">
      <w:pPr>
        <w:pStyle w:val="a0"/>
        <w:ind w:firstLine="709"/>
        <w:rPr>
          <w:rFonts w:hAnsi="Times New Roman" w:cs="Times New Roman"/>
          <w:smallCaps w:val="0"/>
          <w:color w:val="auto"/>
        </w:rPr>
      </w:pPr>
      <w:r w:rsidRPr="00367757">
        <w:rPr>
          <w:rFonts w:hAnsi="Times New Roman" w:cs="Times New Roman"/>
          <w:smallCaps w:val="0"/>
          <w:color w:val="auto"/>
        </w:rPr>
        <w:t>2)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заявки на участие в торгах;</w:t>
      </w:r>
    </w:p>
    <w:p w:rsidR="00BD0572" w:rsidRPr="00367757" w:rsidRDefault="00CF6D7C" w:rsidP="00024361">
      <w:pPr>
        <w:pStyle w:val="a0"/>
        <w:ind w:firstLine="709"/>
        <w:rPr>
          <w:rFonts w:hAnsi="Times New Roman" w:cs="Times New Roman"/>
          <w:smallCaps w:val="0"/>
        </w:rPr>
      </w:pPr>
      <w:r w:rsidRPr="00367757">
        <w:rPr>
          <w:rFonts w:hAnsi="Times New Roman" w:cs="Times New Roman"/>
          <w:smallCaps w:val="0"/>
          <w:color w:val="auto"/>
        </w:rPr>
        <w:t xml:space="preserve">3) </w:t>
      </w:r>
      <w:r w:rsidR="00BD0572" w:rsidRPr="00367757">
        <w:rPr>
          <w:rFonts w:hAnsi="Times New Roman" w:cs="Times New Roman"/>
          <w:smallCaps w:val="0"/>
          <w:color w:val="auto"/>
        </w:rPr>
        <w:t>отсутствие решения о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w:t>
      </w:r>
      <w:r w:rsidRPr="00367757">
        <w:rPr>
          <w:rFonts w:hAnsi="Times New Roman" w:cs="Times New Roman"/>
          <w:smallCaps w:val="0"/>
          <w:color w:val="auto"/>
        </w:rPr>
        <w:t>е;</w:t>
      </w:r>
    </w:p>
    <w:p w:rsidR="00BD0572" w:rsidRPr="00367757" w:rsidRDefault="00024361" w:rsidP="00024361">
      <w:pPr>
        <w:pStyle w:val="a0"/>
        <w:ind w:firstLine="709"/>
        <w:jc w:val="both"/>
        <w:rPr>
          <w:rFonts w:hAnsi="Times New Roman" w:cs="Times New Roman"/>
          <w:smallCaps w:val="0"/>
        </w:rPr>
      </w:pPr>
      <w:r>
        <w:rPr>
          <w:rFonts w:hAnsi="Times New Roman" w:cs="Times New Roman"/>
          <w:smallCaps w:val="0"/>
        </w:rPr>
        <w:t>4</w:t>
      </w:r>
      <w:r w:rsidR="00BD0572" w:rsidRPr="00367757">
        <w:rPr>
          <w:rFonts w:hAnsi="Times New Roman" w:cs="Times New Roman"/>
          <w:smallCaps w:val="0"/>
        </w:rPr>
        <w:t>) к участию в конкурсе допускаются претенденты, содержащие в своем составе специалистов, имеющих опыт эксплуатационного обслуживания аналогичных производственных объектов, ранее осуществлявших профессиональную деятельность управления в области строительства объектов коммунального хозяйства (объектов теплоснабжения), с видами работ, оказывающих влияние на безопасность объектов капитального строительства;</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Участники открытого конкурса должны соответствовать требованиям по квалификации, а также обладать профессиональными и деловыми качествами, установленными настоящей конкурсной документацией.</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В качестве доказательства соответствия участника конкурса данным требованиям предоставляется краткая информация, характеризующая наличие у заявителя соответствующих данных (наличие штатных работников, сотрудников, имеющих опыт в строительстве, эксплуатации объектов теплоснабжения, сведения о квалификации, обладание профессиональными и деловыми качествами и т.д.). Данная информация предоставляется заявителем в виде письма (писем) с обязательным приложением соответствующих подтверждающих документов.</w:t>
      </w:r>
    </w:p>
    <w:p w:rsidR="00A23D3D" w:rsidRPr="00367757" w:rsidRDefault="00A23D3D">
      <w:pPr>
        <w:pStyle w:val="a0"/>
        <w:ind w:firstLine="567"/>
        <w:jc w:val="both"/>
        <w:rPr>
          <w:rFonts w:hAnsi="Times New Roman" w:cs="Times New Roman"/>
          <w:smallCaps w:val="0"/>
        </w:rPr>
      </w:pP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1.6. Критерии открытого конкурса и установленные параметры</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соответствии с решением о заключении концессионного со</w:t>
      </w:r>
      <w:r w:rsidR="00024361">
        <w:rPr>
          <w:rFonts w:hAnsi="Times New Roman" w:cs="Times New Roman"/>
          <w:smallCaps w:val="0"/>
        </w:rPr>
        <w:t>глашения в отношении имущества м</w:t>
      </w:r>
      <w:r w:rsidRPr="00367757">
        <w:rPr>
          <w:rFonts w:hAnsi="Times New Roman" w:cs="Times New Roman"/>
          <w:smallCaps w:val="0"/>
        </w:rPr>
        <w:t xml:space="preserve">униципального образования «Турочакский район» - </w:t>
      </w:r>
      <w:r w:rsidR="00024361">
        <w:rPr>
          <w:rFonts w:hAnsi="Times New Roman" w:cs="Times New Roman"/>
          <w:smallCaps w:val="0"/>
        </w:rPr>
        <w:t>объектов м</w:t>
      </w:r>
      <w:r w:rsidRPr="00367757">
        <w:rPr>
          <w:rFonts w:hAnsi="Times New Roman" w:cs="Times New Roman"/>
          <w:smallCaps w:val="0"/>
        </w:rPr>
        <w:t>униципального образования «Турочакский район» установлены критерии открытого конкурса и их параметры, указанные в приложении № 4 к настоящей конкурсной документации.</w:t>
      </w:r>
    </w:p>
    <w:p w:rsidR="00A23D3D" w:rsidRPr="00367757" w:rsidRDefault="00A23D3D">
      <w:pPr>
        <w:pStyle w:val="a0"/>
        <w:jc w:val="both"/>
        <w:rPr>
          <w:rFonts w:hAnsi="Times New Roman" w:cs="Times New Roman"/>
          <w:smallCaps w:val="0"/>
        </w:rPr>
      </w:pPr>
    </w:p>
    <w:p w:rsidR="00A23D3D" w:rsidRPr="00367757" w:rsidRDefault="004936A4">
      <w:pPr>
        <w:pStyle w:val="5"/>
        <w:spacing w:before="0"/>
        <w:jc w:val="center"/>
        <w:rPr>
          <w:rFonts w:ascii="Times New Roman" w:eastAsia="Times New Roman Bold" w:hAnsi="Times New Roman" w:cs="Times New Roman"/>
          <w:color w:val="000000"/>
          <w:u w:color="000000"/>
        </w:rPr>
      </w:pPr>
      <w:r w:rsidRPr="00367757">
        <w:rPr>
          <w:rFonts w:ascii="Times New Roman" w:hAnsi="Times New Roman" w:cs="Times New Roman"/>
          <w:color w:val="000000"/>
          <w:u w:color="000000"/>
        </w:rPr>
        <w:t>Раздел II. Порядок проведения предварительного отбора</w:t>
      </w:r>
    </w:p>
    <w:p w:rsidR="00A23D3D" w:rsidRPr="00367757" w:rsidRDefault="004936A4">
      <w:pPr>
        <w:pStyle w:val="5"/>
        <w:spacing w:before="0"/>
        <w:jc w:val="center"/>
        <w:rPr>
          <w:rFonts w:ascii="Times New Roman" w:hAnsi="Times New Roman" w:cs="Times New Roman"/>
          <w:smallCaps w:val="0"/>
        </w:rPr>
      </w:pPr>
      <w:r w:rsidRPr="00367757">
        <w:rPr>
          <w:rFonts w:ascii="Times New Roman" w:hAnsi="Times New Roman" w:cs="Times New Roman"/>
          <w:color w:val="000000"/>
          <w:u w:color="000000"/>
        </w:rPr>
        <w:t>участников открытого конкурса</w:t>
      </w:r>
    </w:p>
    <w:p w:rsidR="00A23D3D" w:rsidRPr="00367757" w:rsidRDefault="00A23D3D">
      <w:pPr>
        <w:pStyle w:val="a0"/>
        <w:rPr>
          <w:rFonts w:eastAsia="Times New Roman Bold" w:hAnsi="Times New Roman" w:cs="Times New Roman"/>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 xml:space="preserve">2.1. Перечень документов, представляемых заявителями </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перечень документов, представляемых заявителями открытого конкурса в конкурсную комиссию, входит:</w:t>
      </w:r>
    </w:p>
    <w:p w:rsidR="00A23D3D" w:rsidRPr="00367757" w:rsidRDefault="00024361" w:rsidP="00024361">
      <w:pPr>
        <w:pStyle w:val="a0"/>
        <w:ind w:firstLine="709"/>
        <w:jc w:val="both"/>
        <w:rPr>
          <w:rFonts w:hAnsi="Times New Roman" w:cs="Times New Roman"/>
          <w:smallCaps w:val="0"/>
        </w:rPr>
      </w:pPr>
      <w:r>
        <w:rPr>
          <w:rFonts w:hAnsi="Times New Roman" w:cs="Times New Roman"/>
          <w:smallCaps w:val="0"/>
        </w:rPr>
        <w:t>1)</w:t>
      </w:r>
      <w:r w:rsidR="004936A4" w:rsidRPr="00367757">
        <w:rPr>
          <w:rFonts w:hAnsi="Times New Roman" w:cs="Times New Roman"/>
          <w:smallCaps w:val="0"/>
        </w:rPr>
        <w:t xml:space="preserve"> удостоверенная заявка на участие в открытом конкурсе в двух экземплярах (оригинал и копия), заполненная по форме, установленной пунктом 4.2. Раздела IV настоящей конкурсной документации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A23D3D" w:rsidRPr="00367757" w:rsidRDefault="004936A4" w:rsidP="00024361">
      <w:pPr>
        <w:pStyle w:val="a0"/>
        <w:ind w:firstLine="709"/>
        <w:jc w:val="both"/>
        <w:rPr>
          <w:rFonts w:hAnsi="Times New Roman" w:cs="Times New Roman"/>
          <w:smallCaps w:val="0"/>
        </w:rPr>
      </w:pPr>
      <w:r w:rsidRPr="00367757">
        <w:rPr>
          <w:rFonts w:hAnsi="Times New Roman" w:cs="Times New Roman"/>
          <w:smallCaps w:val="0"/>
        </w:rPr>
        <w:lastRenderedPageBreak/>
        <w:t>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w:t>
      </w:r>
      <w:r w:rsidR="00024361">
        <w:rPr>
          <w:rFonts w:hAnsi="Times New Roman" w:cs="Times New Roman"/>
          <w:smallCaps w:val="0"/>
        </w:rPr>
        <w:t>азмещения на официальном сайте м</w:t>
      </w:r>
      <w:r w:rsidRPr="00367757">
        <w:rPr>
          <w:rFonts w:hAnsi="Times New Roman" w:cs="Times New Roman"/>
          <w:smallCaps w:val="0"/>
        </w:rPr>
        <w:t>униципального образования «Турочакский район» (</w:t>
      </w:r>
      <w:r w:rsidRPr="00367757">
        <w:rPr>
          <w:rFonts w:hAnsi="Times New Roman" w:cs="Times New Roman"/>
          <w:smallCaps w:val="0"/>
          <w:lang w:val="en-US"/>
        </w:rPr>
        <w:t>http</w:t>
      </w:r>
      <w:r w:rsidRPr="00367757">
        <w:rPr>
          <w:rFonts w:hAnsi="Times New Roman" w:cs="Times New Roman"/>
          <w:smallCaps w:val="0"/>
        </w:rPr>
        <w:t>://</w:t>
      </w:r>
      <w:r w:rsidRPr="00367757">
        <w:rPr>
          <w:rFonts w:hAnsi="Times New Roman" w:cs="Times New Roman"/>
          <w:smallCaps w:val="0"/>
          <w:lang w:val="en-US"/>
        </w:rPr>
        <w:t>www</w:t>
      </w:r>
      <w:r w:rsidRPr="00367757">
        <w:rPr>
          <w:rFonts w:hAnsi="Times New Roman" w:cs="Times New Roman"/>
          <w:smallCaps w:val="0"/>
        </w:rPr>
        <w:t>.</w:t>
      </w:r>
      <w:r w:rsidRPr="00367757">
        <w:rPr>
          <w:rFonts w:hAnsi="Times New Roman" w:cs="Times New Roman"/>
          <w:smallCaps w:val="0"/>
          <w:lang w:val="en-US"/>
        </w:rPr>
        <w:t>turochak</w:t>
      </w:r>
      <w:r w:rsidRPr="00367757">
        <w:rPr>
          <w:rFonts w:hAnsi="Times New Roman" w:cs="Times New Roman"/>
          <w:smallCaps w:val="0"/>
        </w:rPr>
        <w:t>-</w:t>
      </w:r>
      <w:r w:rsidRPr="00367757">
        <w:rPr>
          <w:rFonts w:hAnsi="Times New Roman" w:cs="Times New Roman"/>
          <w:smallCaps w:val="0"/>
          <w:lang w:val="en-US"/>
        </w:rPr>
        <w:t>altai</w:t>
      </w:r>
      <w:r w:rsidRPr="00367757">
        <w:rPr>
          <w:rFonts w:hAnsi="Times New Roman" w:cs="Times New Roman"/>
          <w:smallCaps w:val="0"/>
        </w:rPr>
        <w:t>.</w:t>
      </w:r>
      <w:r w:rsidRPr="00367757">
        <w:rPr>
          <w:rFonts w:hAnsi="Times New Roman" w:cs="Times New Roman"/>
          <w:smallCaps w:val="0"/>
          <w:lang w:val="en-US"/>
        </w:rPr>
        <w:t>ru</w:t>
      </w:r>
      <w:r w:rsidRPr="00367757">
        <w:rPr>
          <w:rFonts w:hAnsi="Times New Roman" w:cs="Times New Roman"/>
          <w:smallCaps w:val="0"/>
        </w:rPr>
        <w:t xml:space="preserve"> )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w:t>
      </w:r>
      <w:r w:rsidR="00024361">
        <w:rPr>
          <w:rFonts w:hAnsi="Times New Roman" w:cs="Times New Roman"/>
          <w:smallCaps w:val="0"/>
        </w:rPr>
        <w:t>азмещения на официальном сайте м</w:t>
      </w:r>
      <w:r w:rsidRPr="00367757">
        <w:rPr>
          <w:rFonts w:hAnsi="Times New Roman" w:cs="Times New Roman"/>
          <w:smallCaps w:val="0"/>
        </w:rPr>
        <w:t>униципального образования «Турочакский район» (</w:t>
      </w:r>
      <w:r w:rsidRPr="00367757">
        <w:rPr>
          <w:rFonts w:hAnsi="Times New Roman" w:cs="Times New Roman"/>
          <w:smallCaps w:val="0"/>
          <w:lang w:val="en-US"/>
        </w:rPr>
        <w:t>http</w:t>
      </w:r>
      <w:r w:rsidRPr="00367757">
        <w:rPr>
          <w:rFonts w:hAnsi="Times New Roman" w:cs="Times New Roman"/>
          <w:smallCaps w:val="0"/>
        </w:rPr>
        <w:t>://</w:t>
      </w:r>
      <w:r w:rsidRPr="00367757">
        <w:rPr>
          <w:rFonts w:hAnsi="Times New Roman" w:cs="Times New Roman"/>
          <w:smallCaps w:val="0"/>
          <w:lang w:val="en-US"/>
        </w:rPr>
        <w:t>www</w:t>
      </w:r>
      <w:r w:rsidRPr="00367757">
        <w:rPr>
          <w:rFonts w:hAnsi="Times New Roman" w:cs="Times New Roman"/>
          <w:smallCaps w:val="0"/>
        </w:rPr>
        <w:t>.</w:t>
      </w:r>
      <w:r w:rsidRPr="00367757">
        <w:rPr>
          <w:rFonts w:hAnsi="Times New Roman" w:cs="Times New Roman"/>
          <w:smallCaps w:val="0"/>
          <w:lang w:val="en-US"/>
        </w:rPr>
        <w:t>turochak</w:t>
      </w:r>
      <w:r w:rsidRPr="00367757">
        <w:rPr>
          <w:rFonts w:hAnsi="Times New Roman" w:cs="Times New Roman"/>
          <w:smallCaps w:val="0"/>
        </w:rPr>
        <w:t>-</w:t>
      </w:r>
      <w:r w:rsidRPr="00367757">
        <w:rPr>
          <w:rFonts w:hAnsi="Times New Roman" w:cs="Times New Roman"/>
          <w:smallCaps w:val="0"/>
          <w:lang w:val="en-US"/>
        </w:rPr>
        <w:t>altai</w:t>
      </w:r>
      <w:r w:rsidRPr="00367757">
        <w:rPr>
          <w:rFonts w:hAnsi="Times New Roman" w:cs="Times New Roman"/>
          <w:smallCaps w:val="0"/>
        </w:rPr>
        <w:t>.</w:t>
      </w:r>
      <w:r w:rsidRPr="00367757">
        <w:rPr>
          <w:rFonts w:hAnsi="Times New Roman" w:cs="Times New Roman"/>
          <w:smallCaps w:val="0"/>
          <w:lang w:val="en-US"/>
        </w:rPr>
        <w:t>ru</w:t>
      </w:r>
      <w:r w:rsidR="00024361">
        <w:rPr>
          <w:rFonts w:hAnsi="Times New Roman" w:cs="Times New Roman"/>
          <w:smallCaps w:val="0"/>
        </w:rPr>
        <w:t xml:space="preserve">) </w:t>
      </w:r>
      <w:r w:rsidRPr="00367757">
        <w:rPr>
          <w:rFonts w:hAnsi="Times New Roman" w:cs="Times New Roman"/>
          <w:smallCaps w:val="0"/>
        </w:rPr>
        <w:t>сообщения о проведении открытого конкурса;</w:t>
      </w:r>
    </w:p>
    <w:p w:rsidR="00A23D3D" w:rsidRPr="00367757" w:rsidRDefault="004936A4" w:rsidP="00024361">
      <w:pPr>
        <w:pStyle w:val="a0"/>
        <w:ind w:firstLine="709"/>
        <w:jc w:val="both"/>
        <w:rPr>
          <w:rFonts w:hAnsi="Times New Roman" w:cs="Times New Roman"/>
          <w:smallCaps w:val="0"/>
        </w:rPr>
      </w:pPr>
      <w:r w:rsidRPr="00367757">
        <w:rPr>
          <w:rFonts w:hAnsi="Times New Roman" w:cs="Times New Roman"/>
          <w:smallCaps w:val="0"/>
        </w:rPr>
        <w:t>3) удостоверенная заявителем Анкета участника открытого конкурса, заполненная по форме № 4.3 Раздела IV настоящей конкурсной документации (по форме № 4.3 – для юридического лица и по форме № 4.3.1 – для физического лица, в том числе и индивидуального предпринимателя);</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5) удостоверенные заявителем открытого конкурса копии своих учредительных и регистрационных документов (устав юридического лица, изменения,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6) оригинал справки о состоянии расчётов с бюджетами всех уровней и внебюджетными фондами за последний отчётный период;</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7)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8) удостоверенный заявителем открытого конкурса документ, подтверждающий его соответствие требованиям, установленным Федеральным законом № 115-ФЗ от 21 июля 2005 года «О концессионных соглашениях» и настоящей конкурсной документацией, по форме № 4.4 Раздела IV настоящей конкурсной документации;</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9)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свои конкурсные предложения в соответствии с требованиями настоящей конкурсной документации по форме № 4.6 Раздела IV настоящей конкурсной документации;</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10)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 4.1 Раздела IV настоящей конкурсной документации;</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lastRenderedPageBreak/>
        <w:t>11)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 4.7 Раздела IV настоящей конкурсной документации;</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12) Документы, подтверждающие соответствие заявителя установленным настоящей конкурсной документацией требованиям;</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 xml:space="preserve">13) Иные документы, предусмотренные настоящей конкурсной документацией. </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2.2. Сообщение о проведении открытого конкурса</w:t>
      </w:r>
    </w:p>
    <w:p w:rsidR="00A23D3D" w:rsidRPr="00367757" w:rsidRDefault="00A23D3D">
      <w:pPr>
        <w:pStyle w:val="a0"/>
        <w:rPr>
          <w:rFonts w:eastAsia="Times New Roman Bold" w:hAnsi="Times New Roman" w:cs="Times New Roman"/>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В соответствии с решением о заключении концессионного соглашения, (Постановление </w:t>
      </w:r>
      <w:r w:rsidR="009B6DC2">
        <w:rPr>
          <w:rFonts w:hAnsi="Times New Roman" w:cs="Times New Roman"/>
          <w:smallCaps w:val="0"/>
        </w:rPr>
        <w:t>главы</w:t>
      </w:r>
      <w:r w:rsidRPr="00367757">
        <w:rPr>
          <w:rFonts w:hAnsi="Times New Roman" w:cs="Times New Roman"/>
          <w:smallCaps w:val="0"/>
        </w:rPr>
        <w:t xml:space="preserve"> </w:t>
      </w:r>
      <w:r w:rsidR="009B6DC2">
        <w:rPr>
          <w:rFonts w:hAnsi="Times New Roman" w:cs="Times New Roman"/>
          <w:smallCaps w:val="0"/>
        </w:rPr>
        <w:t>м</w:t>
      </w:r>
      <w:r w:rsidRPr="00367757">
        <w:rPr>
          <w:rFonts w:hAnsi="Times New Roman" w:cs="Times New Roman"/>
          <w:smallCaps w:val="0"/>
        </w:rPr>
        <w:t>униципального образ</w:t>
      </w:r>
      <w:r w:rsidR="007D16ED">
        <w:rPr>
          <w:rFonts w:hAnsi="Times New Roman" w:cs="Times New Roman"/>
          <w:smallCaps w:val="0"/>
        </w:rPr>
        <w:t>ования «Турочакский район» от 27</w:t>
      </w:r>
      <w:r w:rsidR="00CE6758">
        <w:rPr>
          <w:rFonts w:hAnsi="Times New Roman" w:cs="Times New Roman"/>
          <w:smallCaps w:val="0"/>
        </w:rPr>
        <w:t xml:space="preserve"> </w:t>
      </w:r>
      <w:r w:rsidR="007D16ED">
        <w:rPr>
          <w:rFonts w:hAnsi="Times New Roman" w:cs="Times New Roman"/>
          <w:smallCaps w:val="0"/>
        </w:rPr>
        <w:t>августа</w:t>
      </w:r>
      <w:r w:rsidRPr="00367757">
        <w:rPr>
          <w:rFonts w:hAnsi="Times New Roman" w:cs="Times New Roman"/>
          <w:smallCaps w:val="0"/>
        </w:rPr>
        <w:t xml:space="preserve"> 2014г. № </w:t>
      </w:r>
      <w:r w:rsidR="007D16ED">
        <w:rPr>
          <w:rFonts w:hAnsi="Times New Roman" w:cs="Times New Roman"/>
          <w:smallCaps w:val="0"/>
        </w:rPr>
        <w:t>451</w:t>
      </w:r>
      <w:r w:rsidRPr="00367757">
        <w:rPr>
          <w:rFonts w:hAnsi="Times New Roman" w:cs="Times New Roman"/>
          <w:smallCaps w:val="0"/>
        </w:rPr>
        <w:t>), сообщение о проведении открытого конкурса на право заключения концессионного со</w:t>
      </w:r>
      <w:r w:rsidR="009B6DC2">
        <w:rPr>
          <w:rFonts w:hAnsi="Times New Roman" w:cs="Times New Roman"/>
          <w:smallCaps w:val="0"/>
        </w:rPr>
        <w:t>глашения в отношении имущества м</w:t>
      </w:r>
      <w:r w:rsidRPr="00367757">
        <w:rPr>
          <w:rFonts w:hAnsi="Times New Roman" w:cs="Times New Roman"/>
          <w:smallCaps w:val="0"/>
        </w:rPr>
        <w:t>униципального образования «Турочакский ра</w:t>
      </w:r>
      <w:r w:rsidR="009B6DC2">
        <w:rPr>
          <w:rFonts w:hAnsi="Times New Roman" w:cs="Times New Roman"/>
          <w:smallCaps w:val="0"/>
        </w:rPr>
        <w:t xml:space="preserve">йон» </w:t>
      </w:r>
      <w:r w:rsidRPr="00367757">
        <w:rPr>
          <w:rFonts w:hAnsi="Times New Roman" w:cs="Times New Roman"/>
          <w:smallCaps w:val="0"/>
        </w:rPr>
        <w:t>опубликовано в газете «Отражение</w:t>
      </w:r>
      <w:r w:rsidR="009B6DC2">
        <w:rPr>
          <w:rFonts w:hAnsi="Times New Roman" w:cs="Times New Roman"/>
          <w:smallCaps w:val="0"/>
        </w:rPr>
        <w:t>»</w:t>
      </w:r>
      <w:r w:rsidRPr="00367757">
        <w:rPr>
          <w:rFonts w:hAnsi="Times New Roman" w:cs="Times New Roman"/>
          <w:smallCaps w:val="0"/>
        </w:rPr>
        <w:t xml:space="preserve"> Турочакского района»</w:t>
      </w:r>
      <w:r w:rsidR="00CE1B5A">
        <w:rPr>
          <w:rFonts w:hAnsi="Times New Roman" w:cs="Times New Roman"/>
          <w:smallCaps w:val="0"/>
        </w:rPr>
        <w:t>,</w:t>
      </w:r>
      <w:r w:rsidRPr="00367757">
        <w:rPr>
          <w:rFonts w:hAnsi="Times New Roman" w:cs="Times New Roman"/>
          <w:smallCaps w:val="0"/>
        </w:rPr>
        <w:t xml:space="preserve"> а также вместе с конкурсной документацией размещено на о</w:t>
      </w:r>
      <w:r w:rsidR="009B6DC2">
        <w:rPr>
          <w:rFonts w:hAnsi="Times New Roman" w:cs="Times New Roman"/>
          <w:smallCaps w:val="0"/>
        </w:rPr>
        <w:t>фициальном сайте Администрации муниципального</w:t>
      </w:r>
      <w:r w:rsidRPr="00367757">
        <w:rPr>
          <w:rFonts w:hAnsi="Times New Roman" w:cs="Times New Roman"/>
          <w:smallCaps w:val="0"/>
        </w:rPr>
        <w:t xml:space="preserve"> образования «Турочакский район»  (</w:t>
      </w:r>
      <w:r w:rsidRPr="00367757">
        <w:rPr>
          <w:rFonts w:hAnsi="Times New Roman" w:cs="Times New Roman"/>
          <w:smallCaps w:val="0"/>
          <w:lang w:val="en-US"/>
        </w:rPr>
        <w:t>http</w:t>
      </w:r>
      <w:r w:rsidRPr="00367757">
        <w:rPr>
          <w:rFonts w:hAnsi="Times New Roman" w:cs="Times New Roman"/>
          <w:smallCaps w:val="0"/>
        </w:rPr>
        <w:t>://</w:t>
      </w:r>
      <w:r w:rsidRPr="00367757">
        <w:rPr>
          <w:rFonts w:hAnsi="Times New Roman" w:cs="Times New Roman"/>
          <w:smallCaps w:val="0"/>
          <w:lang w:val="en-US"/>
        </w:rPr>
        <w:t>www</w:t>
      </w:r>
      <w:r w:rsidRPr="00367757">
        <w:rPr>
          <w:rFonts w:hAnsi="Times New Roman" w:cs="Times New Roman"/>
          <w:smallCaps w:val="0"/>
        </w:rPr>
        <w:t>.</w:t>
      </w:r>
      <w:r w:rsidRPr="00367757">
        <w:rPr>
          <w:rFonts w:hAnsi="Times New Roman" w:cs="Times New Roman"/>
          <w:smallCaps w:val="0"/>
          <w:lang w:val="en-US"/>
        </w:rPr>
        <w:t>turochak</w:t>
      </w:r>
      <w:r w:rsidRPr="00367757">
        <w:rPr>
          <w:rFonts w:hAnsi="Times New Roman" w:cs="Times New Roman"/>
          <w:smallCaps w:val="0"/>
        </w:rPr>
        <w:t>-</w:t>
      </w:r>
      <w:r w:rsidRPr="00367757">
        <w:rPr>
          <w:rFonts w:hAnsi="Times New Roman" w:cs="Times New Roman"/>
          <w:smallCaps w:val="0"/>
          <w:lang w:val="en-US"/>
        </w:rPr>
        <w:t>altai</w:t>
      </w:r>
      <w:r w:rsidRPr="00367757">
        <w:rPr>
          <w:rFonts w:hAnsi="Times New Roman" w:cs="Times New Roman"/>
          <w:smallCaps w:val="0"/>
        </w:rPr>
        <w:t>.</w:t>
      </w:r>
      <w:r w:rsidRPr="00367757">
        <w:rPr>
          <w:rFonts w:hAnsi="Times New Roman" w:cs="Times New Roman"/>
          <w:smallCaps w:val="0"/>
          <w:lang w:val="en-US"/>
        </w:rPr>
        <w:t>ru</w:t>
      </w:r>
      <w:r w:rsidRPr="00367757">
        <w:rPr>
          <w:rFonts w:hAnsi="Times New Roman" w:cs="Times New Roman"/>
          <w:smallCaps w:val="0"/>
        </w:rPr>
        <w:t xml:space="preserve"> ) </w:t>
      </w:r>
    </w:p>
    <w:p w:rsidR="00A23D3D" w:rsidRPr="00367757" w:rsidRDefault="004936A4">
      <w:pPr>
        <w:pStyle w:val="a0"/>
        <w:jc w:val="both"/>
        <w:rPr>
          <w:rFonts w:hAnsi="Times New Roman" w:cs="Times New Roman"/>
          <w:smallCaps w:val="0"/>
        </w:rPr>
      </w:pPr>
      <w:r w:rsidRPr="00367757">
        <w:rPr>
          <w:rFonts w:hAnsi="Times New Roman" w:cs="Times New Roman"/>
          <w:smallCaps w:val="0"/>
        </w:rPr>
        <w:t>Сообщение о проведении открытого конкурса содержит приглашение к участию в нём.</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2.3. Порядок, место и срок предоставления</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конкурсной документации</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Конкурсную документацию можно получить по письменному заявлению любого заинтересованного лица на участие в открытом конкурсе в срок </w:t>
      </w:r>
      <w:r w:rsidR="006F7BAA" w:rsidRPr="00493651">
        <w:rPr>
          <w:rFonts w:hAnsi="Times New Roman" w:cs="Times New Roman"/>
          <w:b/>
          <w:i/>
          <w:smallCaps w:val="0"/>
        </w:rPr>
        <w:t>2</w:t>
      </w:r>
      <w:r w:rsidR="007D16ED">
        <w:rPr>
          <w:rFonts w:hAnsi="Times New Roman" w:cs="Times New Roman"/>
          <w:b/>
          <w:i/>
          <w:smallCaps w:val="0"/>
        </w:rPr>
        <w:t>9</w:t>
      </w:r>
      <w:r w:rsidR="006F7BAA" w:rsidRPr="00493651">
        <w:rPr>
          <w:rFonts w:hAnsi="Times New Roman" w:cs="Times New Roman"/>
          <w:b/>
          <w:i/>
          <w:smallCaps w:val="0"/>
        </w:rPr>
        <w:t xml:space="preserve"> августа 2014</w:t>
      </w:r>
      <w:r w:rsidR="009B6DC2" w:rsidRPr="00493651">
        <w:rPr>
          <w:rFonts w:hAnsi="Times New Roman" w:cs="Times New Roman"/>
          <w:b/>
          <w:smallCaps w:val="0"/>
        </w:rPr>
        <w:t xml:space="preserve"> </w:t>
      </w:r>
      <w:r w:rsidRPr="00493651">
        <w:rPr>
          <w:rFonts w:hAnsi="Times New Roman" w:cs="Times New Roman"/>
          <w:b/>
          <w:smallCaps w:val="0"/>
        </w:rPr>
        <w:t xml:space="preserve">по </w:t>
      </w:r>
      <w:r w:rsidR="006F7BAA" w:rsidRPr="00493651">
        <w:rPr>
          <w:rFonts w:hAnsi="Times New Roman" w:cs="Times New Roman"/>
          <w:b/>
          <w:i/>
          <w:smallCaps w:val="0"/>
        </w:rPr>
        <w:t>0</w:t>
      </w:r>
      <w:r w:rsidR="005C6995">
        <w:rPr>
          <w:rFonts w:hAnsi="Times New Roman" w:cs="Times New Roman"/>
          <w:b/>
          <w:i/>
          <w:smallCaps w:val="0"/>
        </w:rPr>
        <w:t>8</w:t>
      </w:r>
      <w:r w:rsidR="006F7BAA" w:rsidRPr="00493651">
        <w:rPr>
          <w:rFonts w:hAnsi="Times New Roman" w:cs="Times New Roman"/>
          <w:b/>
          <w:i/>
          <w:smallCaps w:val="0"/>
        </w:rPr>
        <w:t xml:space="preserve"> октября</w:t>
      </w:r>
      <w:r w:rsidRPr="00493651">
        <w:rPr>
          <w:rFonts w:hAnsi="Times New Roman" w:cs="Times New Roman"/>
          <w:b/>
          <w:i/>
          <w:smallCaps w:val="0"/>
        </w:rPr>
        <w:t xml:space="preserve"> 2014</w:t>
      </w:r>
      <w:r w:rsidRPr="00493651">
        <w:rPr>
          <w:rFonts w:hAnsi="Times New Roman" w:cs="Times New Roman"/>
          <w:b/>
          <w:smallCaps w:val="0"/>
        </w:rPr>
        <w:t xml:space="preserve"> года включительно</w:t>
      </w:r>
      <w:r w:rsidRPr="00367757">
        <w:rPr>
          <w:rFonts w:hAnsi="Times New Roman" w:cs="Times New Roman"/>
          <w:smallCaps w:val="0"/>
        </w:rPr>
        <w:t xml:space="preserve">, обратившись в конкурсную комиссию по адресу: 649140, Республика Алтай, Турочакский район, с. Турочак, ул. Советская,77, </w:t>
      </w:r>
      <w:hyperlink r:id="rId8" w:history="1">
        <w:r w:rsidRPr="00367757">
          <w:rPr>
            <w:rStyle w:val="Hyperlink1"/>
            <w:rFonts w:hAnsi="Times New Roman" w:cs="Times New Roman"/>
            <w:smallCaps w:val="0"/>
            <w:sz w:val="24"/>
            <w:szCs w:val="24"/>
          </w:rPr>
          <w:t>каб.33</w:t>
        </w:r>
      </w:hyperlink>
      <w:r w:rsidR="009B6DC2">
        <w:rPr>
          <w:rStyle w:val="Hyperlink1"/>
          <w:rFonts w:hAnsi="Times New Roman" w:cs="Times New Roman"/>
          <w:smallCaps w:val="0"/>
          <w:sz w:val="24"/>
          <w:szCs w:val="24"/>
        </w:rPr>
        <w:t xml:space="preserve"> </w:t>
      </w:r>
      <w:r w:rsidRPr="00367757">
        <w:rPr>
          <w:rFonts w:hAnsi="Times New Roman" w:cs="Times New Roman"/>
          <w:smallCaps w:val="0"/>
        </w:rPr>
        <w:t>в рабочие дни с 08.00 до 1</w:t>
      </w:r>
      <w:r w:rsidR="00CE6758">
        <w:rPr>
          <w:rFonts w:hAnsi="Times New Roman" w:cs="Times New Roman"/>
          <w:smallCaps w:val="0"/>
        </w:rPr>
        <w:t>6</w:t>
      </w:r>
      <w:r w:rsidRPr="00367757">
        <w:rPr>
          <w:rFonts w:hAnsi="Times New Roman" w:cs="Times New Roman"/>
          <w:smallCaps w:val="0"/>
        </w:rPr>
        <w:t>.00 часов по местному времени, а также на о</w:t>
      </w:r>
      <w:r w:rsidR="009B6DC2">
        <w:rPr>
          <w:rFonts w:hAnsi="Times New Roman" w:cs="Times New Roman"/>
          <w:smallCaps w:val="0"/>
        </w:rPr>
        <w:t>фициальном сайте Администрации м</w:t>
      </w:r>
      <w:r w:rsidRPr="00367757">
        <w:rPr>
          <w:rFonts w:hAnsi="Times New Roman" w:cs="Times New Roman"/>
          <w:smallCaps w:val="0"/>
        </w:rPr>
        <w:t>униципального образования «Турочакский район» (</w:t>
      </w:r>
      <w:r w:rsidRPr="00367757">
        <w:rPr>
          <w:rFonts w:hAnsi="Times New Roman" w:cs="Times New Roman"/>
          <w:smallCaps w:val="0"/>
          <w:lang w:val="en-US"/>
        </w:rPr>
        <w:t>http</w:t>
      </w:r>
      <w:r w:rsidRPr="00367757">
        <w:rPr>
          <w:rFonts w:hAnsi="Times New Roman" w:cs="Times New Roman"/>
          <w:smallCaps w:val="0"/>
        </w:rPr>
        <w:t>://</w:t>
      </w:r>
      <w:r w:rsidRPr="00367757">
        <w:rPr>
          <w:rFonts w:hAnsi="Times New Roman" w:cs="Times New Roman"/>
          <w:smallCaps w:val="0"/>
          <w:lang w:val="en-US"/>
        </w:rPr>
        <w:t>www</w:t>
      </w:r>
      <w:r w:rsidRPr="00367757">
        <w:rPr>
          <w:rFonts w:hAnsi="Times New Roman" w:cs="Times New Roman"/>
          <w:smallCaps w:val="0"/>
        </w:rPr>
        <w:t>.</w:t>
      </w:r>
      <w:r w:rsidRPr="00367757">
        <w:rPr>
          <w:rFonts w:hAnsi="Times New Roman" w:cs="Times New Roman"/>
          <w:smallCaps w:val="0"/>
          <w:lang w:val="en-US"/>
        </w:rPr>
        <w:t>turochak</w:t>
      </w:r>
      <w:r w:rsidRPr="00367757">
        <w:rPr>
          <w:rFonts w:hAnsi="Times New Roman" w:cs="Times New Roman"/>
          <w:smallCaps w:val="0"/>
        </w:rPr>
        <w:t>-</w:t>
      </w:r>
      <w:r w:rsidRPr="00367757">
        <w:rPr>
          <w:rFonts w:hAnsi="Times New Roman" w:cs="Times New Roman"/>
          <w:smallCaps w:val="0"/>
          <w:lang w:val="en-US"/>
        </w:rPr>
        <w:t>altai</w:t>
      </w:r>
      <w:r w:rsidRPr="00367757">
        <w:rPr>
          <w:rFonts w:hAnsi="Times New Roman" w:cs="Times New Roman"/>
          <w:smallCaps w:val="0"/>
        </w:rPr>
        <w:t>.</w:t>
      </w:r>
      <w:r w:rsidRPr="00367757">
        <w:rPr>
          <w:rFonts w:hAnsi="Times New Roman" w:cs="Times New Roman"/>
          <w:smallCaps w:val="0"/>
          <w:lang w:val="en-US"/>
        </w:rPr>
        <w:t>ru</w:t>
      </w:r>
      <w:r w:rsidRPr="00367757">
        <w:rPr>
          <w:rFonts w:hAnsi="Times New Roman" w:cs="Times New Roman"/>
          <w:smallCaps w:val="0"/>
        </w:rPr>
        <w:t xml:space="preserve"> ) </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Любое заинтересованное лицо, подавшее письменное (в произвольной форме) заявление о предоставлении ему конкурсной документации, регистрируется в журнале выдачи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Конкурсная документация на участие в открытом конкурсе выдаётся любому заинтересованному лицу секретарём ко</w:t>
      </w:r>
      <w:r w:rsidR="009B6DC2">
        <w:rPr>
          <w:rFonts w:hAnsi="Times New Roman" w:cs="Times New Roman"/>
          <w:smallCaps w:val="0"/>
        </w:rPr>
        <w:t xml:space="preserve">нкурсной комиссии в течение </w:t>
      </w:r>
      <w:r w:rsidRPr="00367757">
        <w:rPr>
          <w:rFonts w:hAnsi="Times New Roman" w:cs="Times New Roman"/>
          <w:smallCaps w:val="0"/>
        </w:rPr>
        <w:t xml:space="preserve">3 рабочих дней со дня получения его письменного заявления, но не ранее дня размещения на официальном сайте </w:t>
      </w:r>
      <w:r w:rsidR="00F07739">
        <w:rPr>
          <w:rFonts w:hAnsi="Times New Roman" w:cs="Times New Roman"/>
          <w:smallCaps w:val="0"/>
        </w:rPr>
        <w:t>м</w:t>
      </w:r>
      <w:r w:rsidRPr="00367757">
        <w:rPr>
          <w:rFonts w:hAnsi="Times New Roman" w:cs="Times New Roman"/>
          <w:smallCaps w:val="0"/>
        </w:rPr>
        <w:t>униципального образования «Турочакский район» сообщения о проведении открытого конкурса и конкурсной документации.</w:t>
      </w:r>
    </w:p>
    <w:p w:rsidR="00A23D3D" w:rsidRPr="00367757" w:rsidRDefault="00A23D3D">
      <w:pPr>
        <w:pStyle w:val="a0"/>
        <w:jc w:val="both"/>
        <w:rPr>
          <w:rFonts w:hAnsi="Times New Roman" w:cs="Times New Roman"/>
          <w:smallCaps w:val="0"/>
        </w:rPr>
      </w:pPr>
    </w:p>
    <w:p w:rsidR="00A23D3D" w:rsidRPr="00367757" w:rsidRDefault="004936A4" w:rsidP="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2.4. Порядок предоставления разъяснений положений</w:t>
      </w:r>
    </w:p>
    <w:p w:rsidR="00A23D3D" w:rsidRPr="00367757" w:rsidRDefault="004936A4">
      <w:pPr>
        <w:pStyle w:val="4"/>
        <w:spacing w:before="0"/>
        <w:jc w:val="center"/>
        <w:rPr>
          <w:rFonts w:ascii="Times New Roman" w:eastAsia="Times New Roman Bold" w:hAnsi="Times New Roman" w:cs="Times New Roman"/>
          <w:b w:val="0"/>
          <w:bCs w:val="0"/>
          <w:i w:val="0"/>
          <w:iCs w:val="0"/>
        </w:rPr>
      </w:pPr>
      <w:r w:rsidRPr="00367757">
        <w:rPr>
          <w:rFonts w:ascii="Times New Roman" w:hAnsi="Times New Roman" w:cs="Times New Roman"/>
          <w:b w:val="0"/>
          <w:bCs w:val="0"/>
          <w:i w:val="0"/>
          <w:iCs w:val="0"/>
          <w:color w:val="000000"/>
          <w:u w:color="000000"/>
        </w:rPr>
        <w:t>конкурсной документации</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Заявитель вправе обратиться в конкурсную комиссию за разъяснениями положений конкурсной документации, оформив письменно своё обращение по форме № 4.5 Раздела IV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lastRenderedPageBreak/>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w:t>
      </w:r>
      <w:r w:rsidR="009B6DC2">
        <w:rPr>
          <w:rFonts w:hAnsi="Times New Roman" w:cs="Times New Roman"/>
          <w:smallCaps w:val="0"/>
        </w:rPr>
        <w:t>фициальном сайте Администрации м</w:t>
      </w:r>
      <w:r w:rsidRPr="00367757">
        <w:rPr>
          <w:rFonts w:hAnsi="Times New Roman" w:cs="Times New Roman"/>
          <w:smallCaps w:val="0"/>
        </w:rPr>
        <w:t>униципального образования «Турочакский район» (</w:t>
      </w:r>
      <w:r w:rsidRPr="00367757">
        <w:rPr>
          <w:rFonts w:hAnsi="Times New Roman" w:cs="Times New Roman"/>
          <w:smallCaps w:val="0"/>
          <w:lang w:val="en-US"/>
        </w:rPr>
        <w:t>http</w:t>
      </w:r>
      <w:r w:rsidRPr="00367757">
        <w:rPr>
          <w:rFonts w:hAnsi="Times New Roman" w:cs="Times New Roman"/>
          <w:smallCaps w:val="0"/>
        </w:rPr>
        <w:t>://</w:t>
      </w:r>
      <w:r w:rsidRPr="00367757">
        <w:rPr>
          <w:rFonts w:hAnsi="Times New Roman" w:cs="Times New Roman"/>
          <w:smallCaps w:val="0"/>
          <w:lang w:val="en-US"/>
        </w:rPr>
        <w:t>www</w:t>
      </w:r>
      <w:r w:rsidRPr="00367757">
        <w:rPr>
          <w:rFonts w:hAnsi="Times New Roman" w:cs="Times New Roman"/>
          <w:smallCaps w:val="0"/>
        </w:rPr>
        <w:t>.</w:t>
      </w:r>
      <w:r w:rsidRPr="00367757">
        <w:rPr>
          <w:rFonts w:hAnsi="Times New Roman" w:cs="Times New Roman"/>
          <w:smallCaps w:val="0"/>
          <w:lang w:val="en-US"/>
        </w:rPr>
        <w:t>turochak</w:t>
      </w:r>
      <w:r w:rsidRPr="00367757">
        <w:rPr>
          <w:rFonts w:hAnsi="Times New Roman" w:cs="Times New Roman"/>
          <w:smallCaps w:val="0"/>
        </w:rPr>
        <w:t>-</w:t>
      </w:r>
      <w:r w:rsidRPr="00367757">
        <w:rPr>
          <w:rFonts w:hAnsi="Times New Roman" w:cs="Times New Roman"/>
          <w:smallCaps w:val="0"/>
          <w:lang w:val="en-US"/>
        </w:rPr>
        <w:t>altai</w:t>
      </w:r>
      <w:r w:rsidRPr="00367757">
        <w:rPr>
          <w:rFonts w:hAnsi="Times New Roman" w:cs="Times New Roman"/>
          <w:smallCaps w:val="0"/>
        </w:rPr>
        <w:t>.</w:t>
      </w:r>
      <w:r w:rsidRPr="00367757">
        <w:rPr>
          <w:rFonts w:hAnsi="Times New Roman" w:cs="Times New Roman"/>
          <w:smallCaps w:val="0"/>
          <w:lang w:val="en-US"/>
        </w:rPr>
        <w:t>ru</w:t>
      </w:r>
      <w:r w:rsidRPr="00367757">
        <w:rPr>
          <w:rFonts w:hAnsi="Times New Roman" w:cs="Times New Roman"/>
          <w:smallCaps w:val="0"/>
        </w:rPr>
        <w:t xml:space="preserve"> ).</w:t>
      </w:r>
    </w:p>
    <w:p w:rsidR="00A23D3D" w:rsidRPr="00367757" w:rsidRDefault="004936A4" w:rsidP="009B6DC2">
      <w:pPr>
        <w:pStyle w:val="a0"/>
        <w:ind w:firstLine="709"/>
        <w:jc w:val="both"/>
        <w:rPr>
          <w:rFonts w:hAnsi="Times New Roman" w:cs="Times New Roman"/>
          <w:smallCaps w:val="0"/>
        </w:rPr>
      </w:pPr>
      <w:r w:rsidRPr="00367757">
        <w:rPr>
          <w:rFonts w:hAnsi="Times New Roman" w:cs="Times New Roman"/>
          <w:smallCaps w:val="0"/>
        </w:rPr>
        <w:t xml:space="preserve">Конкурсная комиссия настоящим официально уведомляет, что разъяснения положений конкурсной документации не должны и не будут изменять её суть. </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 xml:space="preserve">2.5. </w:t>
      </w:r>
      <w:r w:rsidR="009B6DC2">
        <w:rPr>
          <w:rFonts w:ascii="Times New Roman" w:hAnsi="Times New Roman" w:cs="Times New Roman"/>
          <w:b w:val="0"/>
          <w:bCs w:val="0"/>
          <w:i w:val="0"/>
          <w:iCs w:val="0"/>
          <w:color w:val="000000"/>
          <w:u w:color="000000"/>
        </w:rPr>
        <w:t xml:space="preserve">Оформление </w:t>
      </w:r>
      <w:r w:rsidRPr="00367757">
        <w:rPr>
          <w:rFonts w:ascii="Times New Roman" w:hAnsi="Times New Roman" w:cs="Times New Roman"/>
          <w:b w:val="0"/>
          <w:bCs w:val="0"/>
          <w:i w:val="0"/>
          <w:iCs w:val="0"/>
          <w:color w:val="000000"/>
          <w:u w:color="000000"/>
        </w:rPr>
        <w:t>заявки на участие в открытом конкурсе</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пунктом 4.2 Раздела IV, и документы, указанные в настоящей конкурсной документации, по адресу: </w:t>
      </w:r>
      <w:r w:rsidR="009B6DC2">
        <w:rPr>
          <w:rFonts w:hAnsi="Times New Roman" w:cs="Times New Roman"/>
          <w:smallCaps w:val="0"/>
        </w:rPr>
        <w:t>6</w:t>
      </w:r>
      <w:r w:rsidRPr="00367757">
        <w:rPr>
          <w:rFonts w:hAnsi="Times New Roman" w:cs="Times New Roman"/>
          <w:smallCaps w:val="0"/>
        </w:rPr>
        <w:t xml:space="preserve">49140, Республика Алтай, Турочакский район, с. Турочак, ул. Советская, д.77, </w:t>
      </w:r>
      <w:hyperlink r:id="rId9" w:history="1">
        <w:r w:rsidRPr="00367757">
          <w:rPr>
            <w:rStyle w:val="Hyperlink2"/>
            <w:rFonts w:hAnsi="Times New Roman" w:cs="Times New Roman"/>
            <w:smallCaps w:val="0"/>
            <w:sz w:val="24"/>
            <w:szCs w:val="24"/>
          </w:rPr>
          <w:t>каб.33.</w:t>
        </w:r>
      </w:hyperlink>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На конверте указывается полное наименование открытого конкурса. Заявитель указывает на таком конверте свои рекви</w:t>
      </w:r>
      <w:r w:rsidR="009B6DC2">
        <w:rPr>
          <w:rFonts w:hAnsi="Times New Roman" w:cs="Times New Roman"/>
          <w:smallCaps w:val="0"/>
        </w:rPr>
        <w:t>зиты в соответствии</w:t>
      </w:r>
      <w:r w:rsidRPr="00367757">
        <w:rPr>
          <w:rFonts w:hAnsi="Times New Roman" w:cs="Times New Roman"/>
          <w:smallCaps w:val="0"/>
        </w:rPr>
        <w:t xml:space="preserve"> с пунктом 2.1 Раздела II настоящей конкурсной документации.</w:t>
      </w:r>
    </w:p>
    <w:p w:rsidR="00A23D3D" w:rsidRPr="00367757" w:rsidRDefault="004936A4">
      <w:pPr>
        <w:pStyle w:val="a0"/>
        <w:ind w:firstLine="708"/>
        <w:rPr>
          <w:rFonts w:eastAsia="Times New Roman Bold" w:hAnsi="Times New Roman" w:cs="Times New Roman"/>
          <w:smallCaps w:val="0"/>
        </w:rPr>
      </w:pPr>
      <w:r w:rsidRPr="00367757">
        <w:rPr>
          <w:rFonts w:hAnsi="Times New Roman" w:cs="Times New Roman"/>
          <w:smallCaps w:val="0"/>
        </w:rPr>
        <w:t xml:space="preserve">Заявитель самостоятельно несет все расходы, связанные с </w:t>
      </w:r>
      <w:r w:rsidR="00F046F3" w:rsidRPr="00367757">
        <w:rPr>
          <w:rFonts w:hAnsi="Times New Roman" w:cs="Times New Roman"/>
          <w:smallCaps w:val="0"/>
        </w:rPr>
        <w:t>п</w:t>
      </w:r>
      <w:r w:rsidR="009B6DC2">
        <w:rPr>
          <w:rFonts w:hAnsi="Times New Roman" w:cs="Times New Roman"/>
          <w:smallCaps w:val="0"/>
        </w:rPr>
        <w:t xml:space="preserve">одготовкой </w:t>
      </w:r>
      <w:r w:rsidRPr="00367757">
        <w:rPr>
          <w:rFonts w:hAnsi="Times New Roman" w:cs="Times New Roman"/>
          <w:smallCaps w:val="0"/>
        </w:rPr>
        <w:t>и подачей в конкурсную комиссию своей заявки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Заявки, поступившие в конкурсную комиссию после истечения срока приёма заявок на участие в открытом конкурсе, ука</w:t>
      </w:r>
      <w:r w:rsidR="00F07739">
        <w:rPr>
          <w:rFonts w:hAnsi="Times New Roman" w:cs="Times New Roman"/>
          <w:smallCaps w:val="0"/>
        </w:rPr>
        <w:t xml:space="preserve">занного в сообщении </w:t>
      </w:r>
      <w:r w:rsidRPr="00367757">
        <w:rPr>
          <w:rFonts w:hAnsi="Times New Roman" w:cs="Times New Roman"/>
          <w:smallCaps w:val="0"/>
        </w:rPr>
        <w:t>о проведении открытого конкурса и в настоящей конкурсной документации, не регистрируются и не рассматриваются.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w:t>
      </w:r>
      <w:r w:rsidR="00F07739">
        <w:rPr>
          <w:rFonts w:hAnsi="Times New Roman" w:cs="Times New Roman"/>
          <w:smallCaps w:val="0"/>
        </w:rPr>
        <w:t xml:space="preserve">ается специальная запись </w:t>
      </w:r>
      <w:r w:rsidRPr="00367757">
        <w:rPr>
          <w:rFonts w:hAnsi="Times New Roman" w:cs="Times New Roman"/>
          <w:smallCaps w:val="0"/>
        </w:rPr>
        <w:t>в протоколе вскрытия конвертов).</w:t>
      </w:r>
    </w:p>
    <w:p w:rsidR="008D1883" w:rsidRPr="00367757" w:rsidRDefault="008D1883">
      <w:pPr>
        <w:pStyle w:val="4"/>
        <w:spacing w:before="0"/>
        <w:jc w:val="center"/>
        <w:rPr>
          <w:rFonts w:ascii="Times New Roman" w:hAnsi="Times New Roman" w:cs="Times New Roman"/>
          <w:b w:val="0"/>
          <w:bCs w:val="0"/>
          <w:i w:val="0"/>
          <w:iCs w:val="0"/>
          <w:color w:val="000000"/>
          <w:u w:color="00000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2.6. Порядок представления заявок на участие в открытом конкурсе</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и требования, предъявляемые к ним</w:t>
      </w:r>
    </w:p>
    <w:p w:rsidR="00A23D3D" w:rsidRPr="00367757" w:rsidRDefault="00A23D3D">
      <w:pPr>
        <w:pStyle w:val="a0"/>
        <w:jc w:val="both"/>
        <w:rPr>
          <w:rFonts w:hAnsi="Times New Roman" w:cs="Times New Roman"/>
          <w:smallCaps w:val="0"/>
        </w:rPr>
      </w:pPr>
    </w:p>
    <w:p w:rsidR="00A23D3D" w:rsidRPr="00367757" w:rsidRDefault="004936A4" w:rsidP="00F07739">
      <w:pPr>
        <w:pStyle w:val="a0"/>
        <w:ind w:firstLine="709"/>
        <w:jc w:val="both"/>
        <w:rPr>
          <w:rFonts w:hAnsi="Times New Roman" w:cs="Times New Roman"/>
          <w:smallCaps w:val="0"/>
        </w:rPr>
      </w:pPr>
      <w:r w:rsidRPr="00367757">
        <w:rPr>
          <w:rFonts w:hAnsi="Times New Roman" w:cs="Times New Roman"/>
          <w:smallCaps w:val="0"/>
        </w:rPr>
        <w:t>Заявитель открытого конкурса подаёт заявку на участие в открытом конкурсе в запечатанном конверте по форме № 4.2 Раздела IV настоящей конкурсной документации, с приложением документов, указанных в настоящей конкурсной документации.</w:t>
      </w:r>
    </w:p>
    <w:p w:rsidR="00A23D3D" w:rsidRPr="00407CA3" w:rsidRDefault="004936A4">
      <w:pPr>
        <w:pStyle w:val="a0"/>
        <w:ind w:firstLine="708"/>
        <w:jc w:val="both"/>
        <w:rPr>
          <w:rFonts w:hAnsi="Times New Roman" w:cs="Times New Roman"/>
          <w:b/>
          <w:smallCaps w:val="0"/>
          <w:shd w:val="clear" w:color="auto" w:fill="FFFF00"/>
        </w:rPr>
      </w:pPr>
      <w:r w:rsidRPr="00367757">
        <w:rPr>
          <w:rFonts w:hAnsi="Times New Roman" w:cs="Times New Roman"/>
          <w:smallCaps w:val="0"/>
        </w:rPr>
        <w:t xml:space="preserve">Дата начала приёма заявок на участие в открытом конкурсе: </w:t>
      </w:r>
      <w:r w:rsidR="009D2888">
        <w:rPr>
          <w:rFonts w:hAnsi="Times New Roman" w:cs="Times New Roman"/>
          <w:smallCaps w:val="0"/>
        </w:rPr>
        <w:t>со дня опубликования и размещения</w:t>
      </w:r>
      <w:r w:rsidR="00F07739">
        <w:rPr>
          <w:rFonts w:hAnsi="Times New Roman" w:cs="Times New Roman"/>
          <w:smallCaps w:val="0"/>
        </w:rPr>
        <w:t xml:space="preserve"> </w:t>
      </w:r>
      <w:r w:rsidRPr="00367757">
        <w:rPr>
          <w:rFonts w:hAnsi="Times New Roman" w:cs="Times New Roman"/>
          <w:smallCaps w:val="0"/>
        </w:rPr>
        <w:t xml:space="preserve">сообщения о проведении открытого конкурса и конкурсной документации – </w:t>
      </w:r>
      <w:r w:rsidR="009D2888" w:rsidRPr="00407CA3">
        <w:rPr>
          <w:rFonts w:hAnsi="Times New Roman" w:cs="Times New Roman"/>
          <w:b/>
          <w:i/>
          <w:smallCaps w:val="0"/>
        </w:rPr>
        <w:t>2</w:t>
      </w:r>
      <w:r w:rsidR="008C5C48">
        <w:rPr>
          <w:rFonts w:hAnsi="Times New Roman" w:cs="Times New Roman"/>
          <w:b/>
          <w:i/>
          <w:smallCaps w:val="0"/>
        </w:rPr>
        <w:t>9</w:t>
      </w:r>
      <w:r w:rsidRPr="00407CA3">
        <w:rPr>
          <w:rFonts w:hAnsi="Times New Roman" w:cs="Times New Roman"/>
          <w:b/>
          <w:i/>
          <w:smallCaps w:val="0"/>
        </w:rPr>
        <w:t xml:space="preserve"> </w:t>
      </w:r>
      <w:r w:rsidR="009D2888" w:rsidRPr="00407CA3">
        <w:rPr>
          <w:rFonts w:hAnsi="Times New Roman" w:cs="Times New Roman"/>
          <w:b/>
          <w:i/>
          <w:smallCaps w:val="0"/>
        </w:rPr>
        <w:t>августа</w:t>
      </w:r>
      <w:r w:rsidRPr="00407CA3">
        <w:rPr>
          <w:rFonts w:hAnsi="Times New Roman" w:cs="Times New Roman"/>
          <w:b/>
          <w:i/>
          <w:smallCaps w:val="0"/>
        </w:rPr>
        <w:t xml:space="preserve"> 2014</w:t>
      </w:r>
      <w:r w:rsidRPr="00407CA3">
        <w:rPr>
          <w:rFonts w:hAnsi="Times New Roman" w:cs="Times New Roman"/>
          <w:b/>
          <w:smallCaps w:val="0"/>
        </w:rPr>
        <w:t xml:space="preserve"> года.</w:t>
      </w:r>
    </w:p>
    <w:p w:rsidR="00A23D3D" w:rsidRPr="00407CA3" w:rsidRDefault="004936A4" w:rsidP="00F07739">
      <w:pPr>
        <w:pStyle w:val="a0"/>
        <w:ind w:firstLine="709"/>
        <w:jc w:val="both"/>
        <w:rPr>
          <w:rFonts w:hAnsi="Times New Roman" w:cs="Times New Roman"/>
          <w:b/>
          <w:smallCaps w:val="0"/>
        </w:rPr>
      </w:pPr>
      <w:r w:rsidRPr="00367757">
        <w:rPr>
          <w:rFonts w:hAnsi="Times New Roman" w:cs="Times New Roman"/>
          <w:smallCaps w:val="0"/>
        </w:rPr>
        <w:t>Дата окончания приёма заявок на уч</w:t>
      </w:r>
      <w:r w:rsidR="00F07739">
        <w:rPr>
          <w:rFonts w:hAnsi="Times New Roman" w:cs="Times New Roman"/>
          <w:smallCaps w:val="0"/>
        </w:rPr>
        <w:t>астие в открытом конкурсе:</w:t>
      </w:r>
      <w:r w:rsidRPr="00367757">
        <w:rPr>
          <w:rFonts w:hAnsi="Times New Roman" w:cs="Times New Roman"/>
          <w:smallCaps w:val="0"/>
        </w:rPr>
        <w:t xml:space="preserve"> </w:t>
      </w:r>
      <w:r w:rsidR="008C5C48" w:rsidRPr="008C5C48">
        <w:rPr>
          <w:rFonts w:hAnsi="Times New Roman" w:cs="Times New Roman"/>
          <w:b/>
          <w:i/>
          <w:smallCaps w:val="0"/>
        </w:rPr>
        <w:t>1</w:t>
      </w:r>
      <w:r w:rsidR="005C6995">
        <w:rPr>
          <w:rFonts w:hAnsi="Times New Roman" w:cs="Times New Roman"/>
          <w:b/>
          <w:i/>
          <w:smallCaps w:val="0"/>
        </w:rPr>
        <w:t>3</w:t>
      </w:r>
      <w:r w:rsidRPr="00407CA3">
        <w:rPr>
          <w:rFonts w:hAnsi="Times New Roman" w:cs="Times New Roman"/>
          <w:b/>
          <w:i/>
          <w:smallCaps w:val="0"/>
        </w:rPr>
        <w:t xml:space="preserve"> </w:t>
      </w:r>
      <w:r w:rsidR="00D40E98" w:rsidRPr="00407CA3">
        <w:rPr>
          <w:rFonts w:hAnsi="Times New Roman" w:cs="Times New Roman"/>
          <w:b/>
          <w:i/>
          <w:smallCaps w:val="0"/>
        </w:rPr>
        <w:t>октября</w:t>
      </w:r>
      <w:r w:rsidRPr="00407CA3">
        <w:rPr>
          <w:rFonts w:hAnsi="Times New Roman" w:cs="Times New Roman"/>
          <w:b/>
          <w:i/>
          <w:smallCaps w:val="0"/>
        </w:rPr>
        <w:t xml:space="preserve"> 2014</w:t>
      </w:r>
      <w:r w:rsidRPr="00407CA3">
        <w:rPr>
          <w:rFonts w:hAnsi="Times New Roman" w:cs="Times New Roman"/>
          <w:b/>
          <w:smallCaps w:val="0"/>
        </w:rPr>
        <w:t xml:space="preserve"> года в </w:t>
      </w:r>
      <w:r w:rsidRPr="00407CA3">
        <w:rPr>
          <w:rFonts w:hAnsi="Times New Roman" w:cs="Times New Roman"/>
          <w:b/>
          <w:i/>
          <w:smallCaps w:val="0"/>
        </w:rPr>
        <w:t>1</w:t>
      </w:r>
      <w:r w:rsidR="00407CA3" w:rsidRPr="00407CA3">
        <w:rPr>
          <w:rFonts w:hAnsi="Times New Roman" w:cs="Times New Roman"/>
          <w:b/>
          <w:i/>
          <w:smallCaps w:val="0"/>
        </w:rPr>
        <w:t>2-</w:t>
      </w:r>
      <w:r w:rsidRPr="00407CA3">
        <w:rPr>
          <w:rFonts w:hAnsi="Times New Roman" w:cs="Times New Roman"/>
          <w:b/>
          <w:i/>
          <w:smallCaps w:val="0"/>
        </w:rPr>
        <w:t>00</w:t>
      </w:r>
      <w:r w:rsidRPr="00407CA3">
        <w:rPr>
          <w:rFonts w:hAnsi="Times New Roman" w:cs="Times New Roman"/>
          <w:b/>
          <w:smallCaps w:val="0"/>
        </w:rPr>
        <w:t xml:space="preserve"> часов по местному времени.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Заявки принимаются ко</w:t>
      </w:r>
      <w:r w:rsidR="00F07739">
        <w:rPr>
          <w:rFonts w:hAnsi="Times New Roman" w:cs="Times New Roman"/>
          <w:smallCaps w:val="0"/>
        </w:rPr>
        <w:t>нкурсной комиссией с 08.00 до 16</w:t>
      </w:r>
      <w:r w:rsidRPr="00367757">
        <w:rPr>
          <w:rFonts w:hAnsi="Times New Roman" w:cs="Times New Roman"/>
          <w:smallCaps w:val="0"/>
        </w:rPr>
        <w:t>.00 часов по местному времени по рабочим дням по адресу: 649140, Республика Алтай,</w:t>
      </w:r>
      <w:r w:rsidR="00A41CEE" w:rsidRPr="00367757">
        <w:rPr>
          <w:rFonts w:hAnsi="Times New Roman" w:cs="Times New Roman"/>
          <w:smallCaps w:val="0"/>
        </w:rPr>
        <w:t xml:space="preserve"> </w:t>
      </w:r>
      <w:r w:rsidRPr="00367757">
        <w:rPr>
          <w:rFonts w:hAnsi="Times New Roman" w:cs="Times New Roman"/>
          <w:smallCaps w:val="0"/>
        </w:rPr>
        <w:t xml:space="preserve">Турочакский район, с. Турочак, ул. Советская,77, </w:t>
      </w:r>
      <w:hyperlink r:id="rId10" w:history="1">
        <w:r w:rsidRPr="00367757">
          <w:rPr>
            <w:rStyle w:val="Hyperlink1"/>
            <w:rFonts w:hAnsi="Times New Roman" w:cs="Times New Roman"/>
            <w:smallCaps w:val="0"/>
            <w:sz w:val="24"/>
            <w:szCs w:val="24"/>
          </w:rPr>
          <w:t>каб.33</w:t>
        </w:r>
      </w:hyperlink>
      <w:r w:rsidRPr="00367757">
        <w:rPr>
          <w:rFonts w:hAnsi="Times New Roman" w:cs="Times New Roman"/>
          <w:smallCaps w:val="0"/>
        </w:rPr>
        <w:t xml:space="preserve"> (</w:t>
      </w:r>
      <w:r w:rsidR="00F07739">
        <w:rPr>
          <w:rFonts w:hAnsi="Times New Roman" w:cs="Times New Roman"/>
          <w:smallCaps w:val="0"/>
        </w:rPr>
        <w:t>838843</w:t>
      </w:r>
      <w:r w:rsidRPr="00367757">
        <w:rPr>
          <w:rFonts w:hAnsi="Times New Roman" w:cs="Times New Roman"/>
          <w:smallCaps w:val="0"/>
        </w:rPr>
        <w:t>)</w:t>
      </w:r>
      <w:r w:rsidR="00F07739">
        <w:rPr>
          <w:rFonts w:hAnsi="Times New Roman" w:cs="Times New Roman"/>
          <w:smallCaps w:val="0"/>
        </w:rPr>
        <w:t>-22-3-28</w:t>
      </w:r>
      <w:r w:rsidR="008C5C48">
        <w:rPr>
          <w:rFonts w:hAnsi="Times New Roman" w:cs="Times New Roman"/>
          <w:smallCaps w:val="0"/>
        </w:rPr>
        <w:t xml:space="preserve">, </w:t>
      </w:r>
      <w:r w:rsidR="008C5C48">
        <w:rPr>
          <w:rFonts w:hAnsi="Times New Roman" w:cs="Times New Roman"/>
          <w:smallCaps w:val="0"/>
          <w:lang w:val="en-US"/>
        </w:rPr>
        <w:t>email</w:t>
      </w:r>
      <w:r w:rsidR="008C5C48" w:rsidRPr="005C6995">
        <w:rPr>
          <w:rFonts w:hAnsi="Times New Roman" w:cs="Times New Roman"/>
          <w:smallCaps w:val="0"/>
        </w:rPr>
        <w:t xml:space="preserve">: </w:t>
      </w:r>
      <w:r w:rsidR="008C5C48">
        <w:rPr>
          <w:rFonts w:hAnsi="Times New Roman" w:cs="Times New Roman"/>
          <w:smallCaps w:val="0"/>
          <w:lang w:val="en-US"/>
        </w:rPr>
        <w:t>mauci</w:t>
      </w:r>
      <w:r w:rsidR="008C5C48" w:rsidRPr="005C6995">
        <w:rPr>
          <w:rFonts w:hAnsi="Times New Roman" w:cs="Times New Roman"/>
          <w:smallCaps w:val="0"/>
        </w:rPr>
        <w:t>@</w:t>
      </w:r>
      <w:r w:rsidR="008C5C48">
        <w:rPr>
          <w:rFonts w:hAnsi="Times New Roman" w:cs="Times New Roman"/>
          <w:smallCaps w:val="0"/>
          <w:lang w:val="en-US"/>
        </w:rPr>
        <w:t>inbox</w:t>
      </w:r>
      <w:r w:rsidR="008C5C48" w:rsidRPr="005C6995">
        <w:rPr>
          <w:rFonts w:hAnsi="Times New Roman" w:cs="Times New Roman"/>
          <w:smallCaps w:val="0"/>
        </w:rPr>
        <w:t>.</w:t>
      </w:r>
      <w:r w:rsidR="008C5C48">
        <w:rPr>
          <w:rFonts w:hAnsi="Times New Roman" w:cs="Times New Roman"/>
          <w:smallCaps w:val="0"/>
          <w:lang w:val="en-US"/>
        </w:rPr>
        <w:t>ru</w:t>
      </w:r>
      <w:r w:rsidRPr="00367757">
        <w:rPr>
          <w:rFonts w:hAnsi="Times New Roman" w:cs="Times New Roman"/>
          <w:smallCaps w:val="0"/>
        </w:rPr>
        <w:t>.</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Заявитель вправе подать только одну заявку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w:t>
      </w:r>
      <w:r w:rsidRPr="00367757">
        <w:rPr>
          <w:rFonts w:hAnsi="Times New Roman" w:cs="Times New Roman"/>
          <w:smallCaps w:val="0"/>
        </w:rPr>
        <w:lastRenderedPageBreak/>
        <w:t>во избежание совпад</w:t>
      </w:r>
      <w:r w:rsidR="00F07739">
        <w:rPr>
          <w:rFonts w:hAnsi="Times New Roman" w:cs="Times New Roman"/>
          <w:smallCaps w:val="0"/>
        </w:rPr>
        <w:t xml:space="preserve">ения этого времени </w:t>
      </w:r>
      <w:r w:rsidRPr="00367757">
        <w:rPr>
          <w:rFonts w:hAnsi="Times New Roman" w:cs="Times New Roman"/>
          <w:smallCaps w:val="0"/>
        </w:rPr>
        <w:t>с временем представления других заявок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Заявки на участие в открытом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A23D3D" w:rsidRPr="00367757" w:rsidRDefault="00A23D3D">
      <w:pPr>
        <w:pStyle w:val="a0"/>
        <w:jc w:val="both"/>
        <w:rPr>
          <w:rFonts w:hAnsi="Times New Roman" w:cs="Times New Roman"/>
          <w:smallCaps w:val="0"/>
        </w:rPr>
      </w:pPr>
    </w:p>
    <w:p w:rsidR="00A23D3D" w:rsidRPr="00367757" w:rsidRDefault="004936A4" w:rsidP="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2.7. Порядок и срок изменения и (или) отзыва заявок</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на участие в открытом конкурсе</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 установленного пунктом 2.7 Раздела II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w:t>
      </w:r>
      <w:r w:rsidR="00D40E98">
        <w:rPr>
          <w:rFonts w:hAnsi="Times New Roman" w:cs="Times New Roman"/>
          <w:smallCaps w:val="0"/>
        </w:rPr>
        <w:t>муниципального образования «Турочакский район»</w:t>
      </w:r>
      <w:r w:rsidRPr="00367757">
        <w:rPr>
          <w:rFonts w:hAnsi="Times New Roman" w:cs="Times New Roman"/>
          <w:smallCaps w:val="0"/>
        </w:rPr>
        <w:t xml:space="preserve"> Регистрационный номер ______».</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w:t>
      </w:r>
      <w:r w:rsidR="001D363A">
        <w:rPr>
          <w:rFonts w:hAnsi="Times New Roman" w:cs="Times New Roman"/>
          <w:smallCaps w:val="0"/>
        </w:rPr>
        <w:t>,</w:t>
      </w:r>
      <w:r w:rsidRPr="00367757">
        <w:rPr>
          <w:rFonts w:hAnsi="Times New Roman" w:cs="Times New Roman"/>
          <w:smallCaps w:val="0"/>
        </w:rPr>
        <w:t xml:space="preserve">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 установленного пунктом 2.7 Раздела II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w:t>
      </w:r>
      <w:r w:rsidR="00D40E98">
        <w:rPr>
          <w:rFonts w:hAnsi="Times New Roman" w:cs="Times New Roman"/>
          <w:smallCaps w:val="0"/>
        </w:rPr>
        <w:t>муниципального образования «Турочакский район»</w:t>
      </w:r>
      <w:r w:rsidRPr="00367757">
        <w:rPr>
          <w:rFonts w:hAnsi="Times New Roman" w:cs="Times New Roman"/>
          <w:smallCaps w:val="0"/>
        </w:rPr>
        <w:t>.Регистрационный номер ______».</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Датой отзыва заявки на участие в открытом конкурсе является дата</w:t>
      </w:r>
      <w:r w:rsidR="00AD5B89">
        <w:rPr>
          <w:rFonts w:hAnsi="Times New Roman" w:cs="Times New Roman"/>
          <w:smallCaps w:val="0"/>
        </w:rPr>
        <w:t>,</w:t>
      </w:r>
      <w:r w:rsidRPr="00367757">
        <w:rPr>
          <w:rFonts w:hAnsi="Times New Roman" w:cs="Times New Roman"/>
          <w:smallCaps w:val="0"/>
        </w:rPr>
        <w:t xml:space="preserve"> регистрации уведомления об отзыве заявки на уч</w:t>
      </w:r>
      <w:r w:rsidR="00AD5B89">
        <w:rPr>
          <w:rFonts w:hAnsi="Times New Roman" w:cs="Times New Roman"/>
          <w:smallCaps w:val="0"/>
        </w:rPr>
        <w:t xml:space="preserve">астие в открытом конкурсе </w:t>
      </w:r>
      <w:r w:rsidRPr="00367757">
        <w:rPr>
          <w:rFonts w:hAnsi="Times New Roman" w:cs="Times New Roman"/>
          <w:smallCaps w:val="0"/>
        </w:rPr>
        <w:t>в журнале регистрации заявок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Заявки на участие в открытом конкурсе, отозванные до окончания срока подачи заявок на участие в открытом конку</w:t>
      </w:r>
      <w:r w:rsidR="00AD5B89">
        <w:rPr>
          <w:rFonts w:hAnsi="Times New Roman" w:cs="Times New Roman"/>
          <w:smallCaps w:val="0"/>
        </w:rPr>
        <w:t xml:space="preserve">рсе, установленного пунктом </w:t>
      </w:r>
      <w:r w:rsidRPr="00367757">
        <w:rPr>
          <w:rFonts w:hAnsi="Times New Roman" w:cs="Times New Roman"/>
          <w:smallCaps w:val="0"/>
        </w:rPr>
        <w:t>2.7 Раздела II настоящей конкурсной документации, считаются не поданными.</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2.8. Порядок вскрытия конвертов с заявками на участие</w:t>
      </w:r>
    </w:p>
    <w:p w:rsidR="00A23D3D" w:rsidRPr="00367757" w:rsidRDefault="004936A4">
      <w:pPr>
        <w:pStyle w:val="4"/>
        <w:spacing w:before="0"/>
        <w:jc w:val="center"/>
        <w:rPr>
          <w:rFonts w:ascii="Times New Roman"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в открытом конкурсе</w:t>
      </w:r>
    </w:p>
    <w:p w:rsidR="009063BA" w:rsidRPr="00367757" w:rsidRDefault="009063BA" w:rsidP="009063BA">
      <w:pPr>
        <w:pStyle w:val="a0"/>
        <w:rPr>
          <w:rFonts w:hAnsi="Times New Roman" w:cs="Times New Roman"/>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Вскрытие конвертов с заявками на участие в открытом конкурсе будет произведено на открытом заседании конкурсной комиссии по адресу:</w:t>
      </w:r>
    </w:p>
    <w:p w:rsidR="00A23D3D" w:rsidRPr="00407CA3" w:rsidRDefault="004936A4">
      <w:pPr>
        <w:pStyle w:val="a0"/>
        <w:jc w:val="both"/>
        <w:rPr>
          <w:rFonts w:hAnsi="Times New Roman" w:cs="Times New Roman"/>
          <w:b/>
          <w:smallCaps w:val="0"/>
        </w:rPr>
      </w:pPr>
      <w:r w:rsidRPr="00367757">
        <w:rPr>
          <w:rFonts w:hAnsi="Times New Roman" w:cs="Times New Roman"/>
          <w:smallCaps w:val="0"/>
        </w:rPr>
        <w:t xml:space="preserve">649140, Республика Алтай, Турочакский район, с. Турочак, ул. Советская, д.77, </w:t>
      </w:r>
      <w:hyperlink r:id="rId11" w:history="1">
        <w:r w:rsidRPr="00367757">
          <w:rPr>
            <w:rStyle w:val="Hyperlink1"/>
            <w:rFonts w:hAnsi="Times New Roman" w:cs="Times New Roman"/>
            <w:smallCaps w:val="0"/>
            <w:sz w:val="24"/>
            <w:szCs w:val="24"/>
          </w:rPr>
          <w:t>каб.33</w:t>
        </w:r>
      </w:hyperlink>
      <w:r w:rsidR="00407CA3">
        <w:rPr>
          <w:rFonts w:hAnsi="Times New Roman" w:cs="Times New Roman"/>
          <w:smallCaps w:val="0"/>
        </w:rPr>
        <w:t xml:space="preserve"> </w:t>
      </w:r>
      <w:r w:rsidR="00917412" w:rsidRPr="00917412">
        <w:rPr>
          <w:rFonts w:hAnsi="Times New Roman" w:cs="Times New Roman"/>
          <w:b/>
          <w:i/>
          <w:smallCaps w:val="0"/>
        </w:rPr>
        <w:t>1</w:t>
      </w:r>
      <w:r w:rsidR="005C6995">
        <w:rPr>
          <w:rFonts w:hAnsi="Times New Roman" w:cs="Times New Roman"/>
          <w:b/>
          <w:i/>
          <w:smallCaps w:val="0"/>
        </w:rPr>
        <w:t>3</w:t>
      </w:r>
      <w:r w:rsidR="00407CA3" w:rsidRPr="00407CA3">
        <w:rPr>
          <w:rFonts w:hAnsi="Times New Roman" w:cs="Times New Roman"/>
          <w:b/>
          <w:smallCaps w:val="0"/>
        </w:rPr>
        <w:t xml:space="preserve"> </w:t>
      </w:r>
      <w:r w:rsidR="00407CA3" w:rsidRPr="00407CA3">
        <w:rPr>
          <w:rFonts w:hAnsi="Times New Roman" w:cs="Times New Roman"/>
          <w:b/>
          <w:i/>
          <w:smallCaps w:val="0"/>
        </w:rPr>
        <w:t>октября</w:t>
      </w:r>
      <w:r w:rsidRPr="00407CA3">
        <w:rPr>
          <w:rFonts w:hAnsi="Times New Roman" w:cs="Times New Roman"/>
          <w:b/>
          <w:i/>
          <w:smallCaps w:val="0"/>
        </w:rPr>
        <w:t xml:space="preserve"> 2014</w:t>
      </w:r>
      <w:r w:rsidRPr="00407CA3">
        <w:rPr>
          <w:rFonts w:hAnsi="Times New Roman" w:cs="Times New Roman"/>
          <w:b/>
          <w:smallCaps w:val="0"/>
        </w:rPr>
        <w:t xml:space="preserve"> года в </w:t>
      </w:r>
      <w:r w:rsidR="00407CA3" w:rsidRPr="00407CA3">
        <w:rPr>
          <w:rFonts w:hAnsi="Times New Roman" w:cs="Times New Roman"/>
          <w:b/>
          <w:i/>
          <w:smallCaps w:val="0"/>
        </w:rPr>
        <w:t>15-</w:t>
      </w:r>
      <w:r w:rsidRPr="00407CA3">
        <w:rPr>
          <w:rFonts w:hAnsi="Times New Roman" w:cs="Times New Roman"/>
          <w:b/>
          <w:i/>
          <w:smallCaps w:val="0"/>
        </w:rPr>
        <w:t>00</w:t>
      </w:r>
      <w:r w:rsidRPr="00407CA3">
        <w:rPr>
          <w:rFonts w:hAnsi="Times New Roman" w:cs="Times New Roman"/>
          <w:b/>
          <w:smallCaps w:val="0"/>
        </w:rPr>
        <w:t xml:space="preserve"> часов по местному времени.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Перед вскрытием конвертов</w:t>
      </w:r>
      <w:r w:rsidR="001D363A">
        <w:rPr>
          <w:rFonts w:hAnsi="Times New Roman" w:cs="Times New Roman"/>
          <w:smallCaps w:val="0"/>
        </w:rPr>
        <w:t>,</w:t>
      </w:r>
      <w:r w:rsidRPr="00367757">
        <w:rPr>
          <w:rFonts w:hAnsi="Times New Roman" w:cs="Times New Roman"/>
          <w:smallCaps w:val="0"/>
        </w:rPr>
        <w:t xml:space="preserve"> комиссия проверяет их целостность, что фиксируется в протоколе вскрытия конвертов с заявками на участие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Секретарь конкурсной комиссии ведёт проток</w:t>
      </w:r>
      <w:r w:rsidR="00AD5B89">
        <w:rPr>
          <w:rFonts w:hAnsi="Times New Roman" w:cs="Times New Roman"/>
          <w:smallCaps w:val="0"/>
        </w:rPr>
        <w:t xml:space="preserve">ол вскрытия конвертов </w:t>
      </w:r>
      <w:r w:rsidRPr="00367757">
        <w:rPr>
          <w:rFonts w:hAnsi="Times New Roman" w:cs="Times New Roman"/>
          <w:smallCaps w:val="0"/>
        </w:rPr>
        <w:t>с заявками на участие в открытом конкурсе, который подписывается членами конкурсной комиссии, присутствующими на заседании.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При вскрытии конвертов с заявками на участие в открытом конкурсе объявляются и заносятся в протокол:</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1) сведения о вскрытии конвертов с заявками на участие в открытом конкурсе;</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A23D3D" w:rsidRPr="00367757" w:rsidRDefault="004936A4">
      <w:pPr>
        <w:pStyle w:val="a0"/>
        <w:ind w:firstLine="567"/>
        <w:jc w:val="both"/>
        <w:rPr>
          <w:rFonts w:hAnsi="Times New Roman" w:cs="Times New Roman"/>
          <w:smallCaps w:val="0"/>
        </w:rPr>
      </w:pPr>
      <w:r w:rsidRPr="00367757">
        <w:rPr>
          <w:rFonts w:hAnsi="Times New Roman" w:cs="Times New Roman"/>
          <w:smallCaps w:val="0"/>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Протокол вскрытия конвертов размещается на сайте в </w:t>
      </w:r>
      <w:r w:rsidRPr="00845232">
        <w:rPr>
          <w:rFonts w:hAnsi="Times New Roman" w:cs="Times New Roman"/>
          <w:smallCaps w:val="0"/>
        </w:rPr>
        <w:t xml:space="preserve">течение </w:t>
      </w:r>
      <w:r w:rsidR="00845232">
        <w:rPr>
          <w:rFonts w:hAnsi="Times New Roman" w:cs="Times New Roman"/>
          <w:smallCaps w:val="0"/>
        </w:rPr>
        <w:t>дня следующего за днем подписания</w:t>
      </w:r>
      <w:r w:rsidRPr="00367757">
        <w:rPr>
          <w:rFonts w:hAnsi="Times New Roman" w:cs="Times New Roman"/>
          <w:smallCaps w:val="0"/>
        </w:rPr>
        <w:t xml:space="preserve"> момента вскрытия конвертов с заявками на участие в открытом конкурсе и его подписания.</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2.9. Порядок и срок проведения предварительного отбора</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участников открытого конкурса, дата подписания протокола</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о проведении предварительного отбора</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участников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Федеральным законом № 115-ФЗ от 21 июля 2005 года «О концессионных соглашениях».</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Конкурсная комиссия оформляет это решение протоколом проведения предварительного отбора участников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Срок проведения предварительного отбора участников открытого конкурса и дата подписания протокола о проведении предварительного отбора участников открытого конкурса: </w:t>
      </w:r>
      <w:r w:rsidRPr="00CE1B5A">
        <w:rPr>
          <w:rFonts w:hAnsi="Times New Roman" w:cs="Times New Roman"/>
          <w:smallCaps w:val="0"/>
        </w:rPr>
        <w:t xml:space="preserve">3 (три) </w:t>
      </w:r>
      <w:r w:rsidR="00845232" w:rsidRPr="00CE1B5A">
        <w:rPr>
          <w:rFonts w:hAnsi="Times New Roman" w:cs="Times New Roman"/>
          <w:smallCaps w:val="0"/>
        </w:rPr>
        <w:t xml:space="preserve">рабочих </w:t>
      </w:r>
      <w:r w:rsidRPr="00CE1B5A">
        <w:rPr>
          <w:rFonts w:hAnsi="Times New Roman" w:cs="Times New Roman"/>
          <w:smallCaps w:val="0"/>
        </w:rPr>
        <w:t>дня с момента вскрытия конвертов с заявками.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соответствии с указанной датой, конк</w:t>
      </w:r>
      <w:r w:rsidR="00AD5B89">
        <w:rPr>
          <w:rFonts w:hAnsi="Times New Roman" w:cs="Times New Roman"/>
          <w:smallCaps w:val="0"/>
        </w:rPr>
        <w:t xml:space="preserve">урсная комиссия в течение </w:t>
      </w:r>
      <w:r w:rsidRPr="00367757">
        <w:rPr>
          <w:rFonts w:hAnsi="Times New Roman" w:cs="Times New Roman"/>
          <w:smallCaps w:val="0"/>
        </w:rPr>
        <w:t>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сайте.</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К участию в предварительном отборе открытого конкурса не допускаются заявители, которые:</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lastRenderedPageBreak/>
        <w:t>1) не соответствуют требованиям настоящей конкурсной документации и нормативно-правовым актам Российской Федерации и Республики Алтай;</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2) по данным представленной бухгалтерской отчётности по состоянию на последнюю отчётную дату имеют просроченную задолженность перед бюджетами различного уровня и государственными внебюджетными фондами (отсутствие задолженности подтверждается справкой о состоянии расчётов с бюджетами всех уровней и внебюджетными фондами за последний отчётный период);</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3) деятельность которых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4) находятся в стадии реорганизации, ликвидации или банкротства;</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5) представили недостоверную или ложную информацию;</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6) не представили заявку на участие в открытом конкурсе, а также документы, предусмотренные настоящей конкурсной документацией, в установленный срок;</w:t>
      </w: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7) представили заявку на участие в открытом конкурсе, а также документы, предусмотренные настоящей конкурсной документацией, не в полном объеме, либо не по формам, установленным Разделом IV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2.10. Конкурсная комиссия и участники открытого конкурса</w:t>
      </w:r>
    </w:p>
    <w:p w:rsidR="00A23D3D" w:rsidRPr="00367757" w:rsidRDefault="00A23D3D">
      <w:pPr>
        <w:pStyle w:val="a0"/>
        <w:jc w:val="both"/>
        <w:rPr>
          <w:rFonts w:hAnsi="Times New Roman" w:cs="Times New Roman"/>
          <w:smallCaps w:val="0"/>
        </w:rPr>
      </w:pPr>
    </w:p>
    <w:p w:rsidR="00A23D3D" w:rsidRPr="00367757" w:rsidRDefault="004936A4" w:rsidP="00935792">
      <w:pPr>
        <w:pStyle w:val="a0"/>
        <w:ind w:firstLine="709"/>
        <w:jc w:val="both"/>
        <w:rPr>
          <w:rFonts w:hAnsi="Times New Roman" w:cs="Times New Roman"/>
          <w:smallCaps w:val="0"/>
        </w:rPr>
      </w:pPr>
      <w:r w:rsidRPr="00367757">
        <w:rPr>
          <w:rFonts w:hAnsi="Times New Roman" w:cs="Times New Roman"/>
          <w:smallCaps w:val="0"/>
        </w:rPr>
        <w:t xml:space="preserve">Для проведения открытого конкурса создаётся конкурсная комиссия. Конкурсная комиссия правомочна принимать решения, если на заседании конкурсной комиссии присутствовали не </w:t>
      </w:r>
      <w:r w:rsidRPr="00845232">
        <w:rPr>
          <w:rFonts w:hAnsi="Times New Roman" w:cs="Times New Roman"/>
          <w:smallCaps w:val="0"/>
        </w:rPr>
        <w:t>менее чем пятьдесят процентов общего числа её членов, при этом каждый член конкурсной комиссии имеет один голос.</w:t>
      </w:r>
      <w:r w:rsidR="0090098E">
        <w:rPr>
          <w:rFonts w:hAnsi="Times New Roman" w:cs="Times New Roman"/>
          <w:smallCaps w:val="0"/>
        </w:rPr>
        <w:t xml:space="preserve"> </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w:t>
      </w:r>
      <w:r w:rsidR="005254FE">
        <w:rPr>
          <w:rFonts w:hAnsi="Times New Roman" w:cs="Times New Roman"/>
          <w:smallCaps w:val="0"/>
        </w:rPr>
        <w:t>,</w:t>
      </w:r>
      <w:r w:rsidRPr="00367757">
        <w:rPr>
          <w:rFonts w:hAnsi="Times New Roman" w:cs="Times New Roman"/>
          <w:smallCaps w:val="0"/>
        </w:rPr>
        <w:t xml:space="preserve"> голос председателя конкурсной комиссии считается решающим.</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Конкурсная комиссия вправе требовать от заявителей (письменно и устно) разъяснения положений документов и материалов, представленных ими вместе с заявкой на участие в открытом конкурсе, для подтверждения соответствия заявителей, решивших принять участие в открытом конкурсе, требованиям, предусмотренным настоящей конкурсной документацией и Федеральным законом № 115-ФЗ от 21 июля 2005 года «О концессионных соглашениях».</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Заявитель открытого конкурса имеет право:</w:t>
      </w:r>
    </w:p>
    <w:p w:rsidR="00A23D3D" w:rsidRPr="00367757" w:rsidRDefault="004936A4" w:rsidP="005254FE">
      <w:pPr>
        <w:pStyle w:val="a0"/>
        <w:ind w:firstLine="709"/>
        <w:jc w:val="both"/>
        <w:rPr>
          <w:rFonts w:hAnsi="Times New Roman" w:cs="Times New Roman"/>
          <w:smallCaps w:val="0"/>
        </w:rPr>
      </w:pPr>
      <w:r w:rsidRPr="00367757">
        <w:rPr>
          <w:rFonts w:hAnsi="Times New Roman" w:cs="Times New Roman"/>
          <w:smallCaps w:val="0"/>
        </w:rPr>
        <w:t>1) участвовать в открытом конкурсе самостоятельно либо через представителя, уполномоченного на основании доверенности, оформленной по форме, установленной приложением № 1 пункта 4.2 Раздела IV настоящей конкурсной документации;</w:t>
      </w:r>
    </w:p>
    <w:p w:rsidR="00A23D3D" w:rsidRPr="00367757" w:rsidRDefault="004936A4" w:rsidP="00014076">
      <w:pPr>
        <w:pStyle w:val="a0"/>
        <w:ind w:firstLine="709"/>
        <w:jc w:val="both"/>
        <w:rPr>
          <w:rFonts w:hAnsi="Times New Roman" w:cs="Times New Roman"/>
          <w:smallCaps w:val="0"/>
        </w:rPr>
      </w:pPr>
      <w:r w:rsidRPr="00367757">
        <w:rPr>
          <w:rFonts w:hAnsi="Times New Roman" w:cs="Times New Roman"/>
          <w:smallCaps w:val="0"/>
        </w:rPr>
        <w:t>2) получить конкурсную документацию в порядке, установленном пунктом 2.3 Раздела II настоящей конкурсной документации;</w:t>
      </w:r>
    </w:p>
    <w:p w:rsidR="00A23D3D" w:rsidRPr="00367757" w:rsidRDefault="004936A4" w:rsidP="004F0246">
      <w:pPr>
        <w:pStyle w:val="a0"/>
        <w:ind w:firstLine="709"/>
        <w:jc w:val="both"/>
        <w:rPr>
          <w:rFonts w:hAnsi="Times New Roman" w:cs="Times New Roman"/>
          <w:smallCaps w:val="0"/>
        </w:rPr>
      </w:pPr>
      <w:r w:rsidRPr="00367757">
        <w:rPr>
          <w:rFonts w:hAnsi="Times New Roman" w:cs="Times New Roman"/>
          <w:smallCaps w:val="0"/>
        </w:rPr>
        <w:t>3) обращаться в конкурсную комиссию за разъяснениями по предмету открытого конкурса и положениям конкурсной документации, в порядке, установленном пунктом 2.4 Раздела II настоящей конкурсной документации;</w:t>
      </w:r>
    </w:p>
    <w:p w:rsidR="00A23D3D" w:rsidRPr="00367757" w:rsidRDefault="004936A4" w:rsidP="004F0246">
      <w:pPr>
        <w:pStyle w:val="a0"/>
        <w:ind w:firstLine="709"/>
        <w:jc w:val="both"/>
        <w:rPr>
          <w:rFonts w:hAnsi="Times New Roman" w:cs="Times New Roman"/>
          <w:smallCaps w:val="0"/>
        </w:rPr>
      </w:pPr>
      <w:r w:rsidRPr="00367757">
        <w:rPr>
          <w:rFonts w:hAnsi="Times New Roman" w:cs="Times New Roman"/>
          <w:smallCaps w:val="0"/>
        </w:rPr>
        <w:t>4) отказаться от участия в открытом конкурсе путём отзыва своей заявки на участие в открытом конкурсе, в порядке, установленном пунктом 2.6 Раздела II настоящей конкурсной документации.</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 xml:space="preserve">2.11. Отказ от проведения открытого конкурса, внесение изменений в конкурсную документацию </w:t>
      </w:r>
    </w:p>
    <w:p w:rsidR="00A23D3D" w:rsidRPr="00367757" w:rsidRDefault="00A23D3D">
      <w:pPr>
        <w:pStyle w:val="a9"/>
        <w:jc w:val="both"/>
        <w:rPr>
          <w:rFonts w:hAnsi="Times New Roman" w:cs="Times New Roman"/>
          <w:smallCaps w:val="0"/>
        </w:rPr>
      </w:pPr>
    </w:p>
    <w:p w:rsidR="00A23D3D" w:rsidRPr="00367757" w:rsidRDefault="004936A4">
      <w:pPr>
        <w:pStyle w:val="a9"/>
        <w:ind w:firstLine="708"/>
        <w:jc w:val="both"/>
        <w:rPr>
          <w:rFonts w:hAnsi="Times New Roman" w:cs="Times New Roman"/>
          <w:smallCaps w:val="0"/>
        </w:rPr>
      </w:pPr>
      <w:r w:rsidRPr="00367757">
        <w:rPr>
          <w:rFonts w:hAnsi="Times New Roman" w:cs="Times New Roman"/>
          <w:smallCaps w:val="0"/>
        </w:rPr>
        <w:lastRenderedPageBreak/>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случае отказа от проведения открытого конкурса, конкурсная комиссия публикует в официальном печатном издании – газете «Отражение</w:t>
      </w:r>
      <w:r w:rsidR="004F0246">
        <w:rPr>
          <w:rFonts w:hAnsi="Times New Roman" w:cs="Times New Roman"/>
          <w:smallCaps w:val="0"/>
        </w:rPr>
        <w:t>»</w:t>
      </w:r>
      <w:r w:rsidRPr="00367757">
        <w:rPr>
          <w:rFonts w:hAnsi="Times New Roman" w:cs="Times New Roman"/>
          <w:smallCaps w:val="0"/>
        </w:rPr>
        <w:t xml:space="preserve"> Турочакского района, а также размещает на о</w:t>
      </w:r>
      <w:r w:rsidR="004F0246">
        <w:rPr>
          <w:rFonts w:hAnsi="Times New Roman" w:cs="Times New Roman"/>
          <w:smallCaps w:val="0"/>
        </w:rPr>
        <w:t>фициальном сайте Администрации м</w:t>
      </w:r>
      <w:r w:rsidRPr="00367757">
        <w:rPr>
          <w:rFonts w:hAnsi="Times New Roman" w:cs="Times New Roman"/>
          <w:smallCaps w:val="0"/>
        </w:rPr>
        <w:t>униципального образования «Турочакский район»</w:t>
      </w:r>
      <w:r w:rsidR="00D404FC" w:rsidRPr="00367757">
        <w:rPr>
          <w:rFonts w:hAnsi="Times New Roman" w:cs="Times New Roman"/>
          <w:smallCaps w:val="0"/>
        </w:rPr>
        <w:t xml:space="preserve"> </w:t>
      </w:r>
      <w:r w:rsidRPr="00367757">
        <w:rPr>
          <w:rFonts w:hAnsi="Times New Roman" w:cs="Times New Roman"/>
          <w:smallCaps w:val="0"/>
          <w:lang w:val="en-US"/>
        </w:rPr>
        <w:t>http</w:t>
      </w:r>
      <w:r w:rsidRPr="00367757">
        <w:rPr>
          <w:rFonts w:hAnsi="Times New Roman" w:cs="Times New Roman"/>
          <w:smallCaps w:val="0"/>
        </w:rPr>
        <w:t>://</w:t>
      </w:r>
      <w:r w:rsidRPr="00367757">
        <w:rPr>
          <w:rFonts w:hAnsi="Times New Roman" w:cs="Times New Roman"/>
          <w:smallCaps w:val="0"/>
          <w:lang w:val="en-US"/>
        </w:rPr>
        <w:t>www</w:t>
      </w:r>
      <w:r w:rsidRPr="00367757">
        <w:rPr>
          <w:rFonts w:hAnsi="Times New Roman" w:cs="Times New Roman"/>
          <w:smallCaps w:val="0"/>
        </w:rPr>
        <w:t>.</w:t>
      </w:r>
      <w:r w:rsidRPr="00367757">
        <w:rPr>
          <w:rFonts w:hAnsi="Times New Roman" w:cs="Times New Roman"/>
          <w:smallCaps w:val="0"/>
          <w:lang w:val="en-US"/>
        </w:rPr>
        <w:t>turochak</w:t>
      </w:r>
      <w:r w:rsidRPr="00367757">
        <w:rPr>
          <w:rFonts w:hAnsi="Times New Roman" w:cs="Times New Roman"/>
          <w:smallCaps w:val="0"/>
        </w:rPr>
        <w:t>-</w:t>
      </w:r>
      <w:r w:rsidRPr="00367757">
        <w:rPr>
          <w:rFonts w:hAnsi="Times New Roman" w:cs="Times New Roman"/>
          <w:smallCaps w:val="0"/>
          <w:lang w:val="en-US"/>
        </w:rPr>
        <w:t>altai</w:t>
      </w:r>
      <w:r w:rsidRPr="00367757">
        <w:rPr>
          <w:rFonts w:hAnsi="Times New Roman" w:cs="Times New Roman"/>
          <w:smallCaps w:val="0"/>
        </w:rPr>
        <w:t>.</w:t>
      </w:r>
      <w:r w:rsidRPr="00367757">
        <w:rPr>
          <w:rFonts w:hAnsi="Times New Roman" w:cs="Times New Roman"/>
          <w:smallCaps w:val="0"/>
          <w:lang w:val="en-US"/>
        </w:rPr>
        <w:t>ru</w:t>
      </w:r>
      <w:r w:rsidRPr="00367757">
        <w:rPr>
          <w:rFonts w:hAnsi="Times New Roman" w:cs="Times New Roman"/>
          <w:smallCaps w:val="0"/>
        </w:rPr>
        <w:t xml:space="preserve"> -  сообщение об отказе от проведения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Конкурсная комиссия вправе внести изменения в настоящую конкурсную документацию в соответствии с Федеральным законом № 115-ФЗ от 21 июля 2009 года «О концессионных соглашениях»</w:t>
      </w:r>
    </w:p>
    <w:p w:rsidR="00A23D3D" w:rsidRPr="00367757" w:rsidRDefault="004936A4">
      <w:pPr>
        <w:pStyle w:val="5"/>
        <w:jc w:val="center"/>
        <w:rPr>
          <w:rFonts w:ascii="Times New Roman" w:eastAsia="Times New Roman Bold" w:hAnsi="Times New Roman" w:cs="Times New Roman"/>
          <w:color w:val="000000"/>
          <w:u w:color="000000"/>
        </w:rPr>
      </w:pPr>
      <w:r w:rsidRPr="00367757">
        <w:rPr>
          <w:rFonts w:ascii="Times New Roman" w:hAnsi="Times New Roman" w:cs="Times New Roman"/>
          <w:color w:val="000000"/>
          <w:u w:color="000000"/>
        </w:rPr>
        <w:t>Раздел III.  Порядок проведения открытого конкурса</w:t>
      </w:r>
    </w:p>
    <w:p w:rsidR="00A23D3D" w:rsidRPr="00367757" w:rsidRDefault="00A23D3D">
      <w:pPr>
        <w:pStyle w:val="4"/>
        <w:spacing w:before="0"/>
        <w:jc w:val="center"/>
        <w:rPr>
          <w:rFonts w:ascii="Times New Roman" w:eastAsia="Times New Roman Bold" w:hAnsi="Times New Roman" w:cs="Times New Roman"/>
          <w:b w:val="0"/>
          <w:bCs w:val="0"/>
          <w:i w:val="0"/>
          <w:iCs w:val="0"/>
          <w:color w:val="000000"/>
          <w:u w:color="00000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3.1. Порядок, место и срок представления</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конкурсных предложений</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Конкурсное предложение</w:t>
      </w:r>
      <w:r w:rsidR="003F69D5">
        <w:rPr>
          <w:rFonts w:hAnsi="Times New Roman" w:cs="Times New Roman"/>
          <w:smallCaps w:val="0"/>
        </w:rPr>
        <w:t>,</w:t>
      </w:r>
      <w:r w:rsidRPr="00367757">
        <w:rPr>
          <w:rFonts w:hAnsi="Times New Roman" w:cs="Times New Roman"/>
          <w:smallCaps w:val="0"/>
        </w:rPr>
        <w:t xml:space="preserve"> участник открытого конкурса, прошедший предварительный отбор, оформляет на русском языке в письменной фо</w:t>
      </w:r>
      <w:r w:rsidR="003F69D5">
        <w:rPr>
          <w:rFonts w:hAnsi="Times New Roman" w:cs="Times New Roman"/>
          <w:smallCaps w:val="0"/>
        </w:rPr>
        <w:t xml:space="preserve">рме, установленной пунктом 4.6 </w:t>
      </w:r>
      <w:r w:rsidRPr="00367757">
        <w:rPr>
          <w:rFonts w:hAnsi="Times New Roman" w:cs="Times New Roman"/>
          <w:smallCaps w:val="0"/>
        </w:rPr>
        <w:t>Раздела IV настоящей конкурсной документации,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 (ч. 4 ст. 29 Федерального закона от 21 июля 2005 года № 115-ФЗ «О концессионных соглашениях»).</w:t>
      </w:r>
    </w:p>
    <w:p w:rsidR="00CE1B5A" w:rsidRPr="00CE1B5A" w:rsidRDefault="004936A4" w:rsidP="00CE1B5A">
      <w:pPr>
        <w:ind w:firstLine="709"/>
        <w:rPr>
          <w:lang w:val="ru-RU" w:eastAsia="ru-RU"/>
        </w:rPr>
      </w:pPr>
      <w:r w:rsidRPr="00CE1B5A">
        <w:rPr>
          <w:color w:val="000000"/>
          <w:u w:color="000000"/>
          <w:lang w:val="ru-RU" w:eastAsia="ru-RU"/>
        </w:rPr>
        <w:t>Дата окончания представления конкурсных предложений</w:t>
      </w:r>
      <w:r w:rsidR="00CE1B5A" w:rsidRPr="00CE1B5A">
        <w:rPr>
          <w:lang w:val="ru-RU"/>
        </w:rPr>
        <w:t xml:space="preserve"> </w:t>
      </w:r>
      <w:r w:rsidR="00CE1B5A" w:rsidRPr="00CE1B5A">
        <w:rPr>
          <w:lang w:val="ru-RU" w:eastAsia="ru-RU"/>
        </w:rPr>
        <w:t>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p w:rsidR="00A23D3D" w:rsidRPr="00CE1B5A" w:rsidRDefault="00A23D3D">
      <w:pPr>
        <w:pStyle w:val="a0"/>
        <w:ind w:firstLine="708"/>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Конкурсные предложения принимаются конкурсной комиссией с 08.00 до 1</w:t>
      </w:r>
      <w:r w:rsidR="003F69D5">
        <w:rPr>
          <w:rFonts w:hAnsi="Times New Roman" w:cs="Times New Roman"/>
          <w:smallCaps w:val="0"/>
        </w:rPr>
        <w:t>6</w:t>
      </w:r>
      <w:r w:rsidRPr="00367757">
        <w:rPr>
          <w:rFonts w:hAnsi="Times New Roman" w:cs="Times New Roman"/>
          <w:smallCaps w:val="0"/>
        </w:rPr>
        <w:t xml:space="preserve">.00 часов по местному времени по рабочим дням по адресу: 649140, Республика Алтай, Турочакский район, с. Турочак, ул. Советская, д.77, </w:t>
      </w:r>
      <w:hyperlink r:id="rId12" w:history="1">
        <w:r w:rsidRPr="00367757">
          <w:rPr>
            <w:rStyle w:val="Hyperlink1"/>
            <w:rFonts w:hAnsi="Times New Roman" w:cs="Times New Roman"/>
            <w:smallCaps w:val="0"/>
            <w:sz w:val="24"/>
            <w:szCs w:val="24"/>
          </w:rPr>
          <w:t>каб.33</w:t>
        </w:r>
      </w:hyperlink>
      <w:r w:rsidRPr="00367757">
        <w:rPr>
          <w:rFonts w:hAnsi="Times New Roman" w:cs="Times New Roman"/>
          <w:smallCaps w:val="0"/>
        </w:rPr>
        <w:t>.</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3.2. Порядок и срок изменения и (или) отзыва</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конкурсных предложений</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установленного пунктом 3.2 Раздела III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 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w:t>
      </w:r>
      <w:r w:rsidRPr="00367757">
        <w:rPr>
          <w:rFonts w:hAnsi="Times New Roman" w:cs="Times New Roman"/>
          <w:smallCaps w:val="0"/>
        </w:rPr>
        <w:lastRenderedPageBreak/>
        <w:t>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w:t>
      </w:r>
      <w:r w:rsidR="00A74F02">
        <w:rPr>
          <w:rFonts w:hAnsi="Times New Roman" w:cs="Times New Roman"/>
          <w:smallCaps w:val="0"/>
        </w:rPr>
        <w:t xml:space="preserve">глашения в отношении </w:t>
      </w:r>
      <w:r w:rsidRPr="00367757">
        <w:rPr>
          <w:rFonts w:hAnsi="Times New Roman" w:cs="Times New Roman"/>
          <w:smallCaps w:val="0"/>
        </w:rPr>
        <w:t xml:space="preserve">объектов теплоснабжения </w:t>
      </w:r>
      <w:r w:rsidR="00CE1B5A">
        <w:rPr>
          <w:rFonts w:hAnsi="Times New Roman" w:cs="Times New Roman"/>
          <w:smallCaps w:val="0"/>
        </w:rPr>
        <w:t>муниципального образования «Турочакский район»</w:t>
      </w:r>
      <w:r w:rsidRPr="00367757">
        <w:rPr>
          <w:rFonts w:hAnsi="Times New Roman" w:cs="Times New Roman"/>
          <w:smallCaps w:val="0"/>
        </w:rPr>
        <w:t>. Регистрационный номер ______».</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К изменениям конкурсного предложения прилагается удостоверенная подписью участника открытого конкурса </w:t>
      </w:r>
      <w:r w:rsidR="00A74F02">
        <w:rPr>
          <w:rFonts w:hAnsi="Times New Roman" w:cs="Times New Roman"/>
          <w:smallCaps w:val="0"/>
        </w:rPr>
        <w:t xml:space="preserve">Опись документов и материалов, </w:t>
      </w:r>
      <w:r w:rsidRPr="00367757">
        <w:rPr>
          <w:rFonts w:hAnsi="Times New Roman" w:cs="Times New Roman"/>
          <w:smallCaps w:val="0"/>
        </w:rPr>
        <w:t>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Если конверт с изменениями конкурсного предложения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пунктом 3.2 Раздела III настоящей конкурсной документации.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w:t>
      </w:r>
      <w:r w:rsidR="005C4F66">
        <w:rPr>
          <w:rFonts w:hAnsi="Times New Roman" w:cs="Times New Roman"/>
          <w:smallCaps w:val="0"/>
        </w:rPr>
        <w:t>муниципального образования «Турочакский район»</w:t>
      </w:r>
      <w:r w:rsidRPr="00367757">
        <w:rPr>
          <w:rFonts w:hAnsi="Times New Roman" w:cs="Times New Roman"/>
          <w:smallCaps w:val="0"/>
        </w:rPr>
        <w:t>. Регистрационный номер ______».</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3.3. Порядок, место, дата и время вскрытия конвертов</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с конкурсными предложениями</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Вскрытие конвертов с конкурсными предложениями будет произведено конкурсной комиссией по адресу: 649140, Республика Алтай, Турочакский район, с. Турочак, ул. Советская, д.77, </w:t>
      </w:r>
      <w:hyperlink r:id="rId13" w:history="1">
        <w:r w:rsidRPr="00367757">
          <w:rPr>
            <w:rStyle w:val="Hyperlink1"/>
            <w:rFonts w:hAnsi="Times New Roman" w:cs="Times New Roman"/>
            <w:smallCaps w:val="0"/>
            <w:sz w:val="24"/>
            <w:szCs w:val="24"/>
          </w:rPr>
          <w:t>каб.33</w:t>
        </w:r>
      </w:hyperlink>
      <w:r w:rsidRPr="00367757">
        <w:rPr>
          <w:rFonts w:hAnsi="Times New Roman" w:cs="Times New Roman"/>
          <w:smallCaps w:val="0"/>
        </w:rPr>
        <w:t xml:space="preserve"> </w:t>
      </w:r>
      <w:r w:rsidR="005C4F66">
        <w:rPr>
          <w:rFonts w:hAnsi="Times New Roman" w:cs="Times New Roman"/>
          <w:smallCaps w:val="0"/>
        </w:rPr>
        <w:t>после получения конкурсных предложений уведомленных участников конкурса</w:t>
      </w:r>
      <w:r w:rsidR="00DB00CA">
        <w:rPr>
          <w:rFonts w:hAnsi="Times New Roman" w:cs="Times New Roman"/>
          <w:smallCaps w:val="0"/>
        </w:rPr>
        <w:t>, но не позднее чем 60 рабочих дней с момента уведомления участника.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Протокол вскрытия конвертов с конкурсными пред</w:t>
      </w:r>
      <w:r w:rsidR="00A74F02">
        <w:rPr>
          <w:rFonts w:hAnsi="Times New Roman" w:cs="Times New Roman"/>
          <w:smallCaps w:val="0"/>
        </w:rPr>
        <w:t xml:space="preserve">ложениями размещается на сайте </w:t>
      </w:r>
      <w:r w:rsidRPr="00367757">
        <w:rPr>
          <w:rFonts w:hAnsi="Times New Roman" w:cs="Times New Roman"/>
          <w:smallCaps w:val="0"/>
        </w:rPr>
        <w:t>в течение 3 дней с момента вскрытия конвертов с конкурсными предложениями и его подписания.</w:t>
      </w:r>
    </w:p>
    <w:p w:rsidR="00A23D3D" w:rsidRPr="00367757" w:rsidRDefault="004936A4" w:rsidP="008D1883">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3.4. Порядок рассмотрения и оценки конкурсных предложений</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A23D3D" w:rsidRPr="00367757" w:rsidRDefault="004936A4">
      <w:pPr>
        <w:pStyle w:val="a0"/>
        <w:jc w:val="both"/>
        <w:rPr>
          <w:rFonts w:hAnsi="Times New Roman" w:cs="Times New Roman"/>
          <w:smallCaps w:val="0"/>
        </w:rPr>
      </w:pPr>
      <w:r w:rsidRPr="00367757">
        <w:rPr>
          <w:rFonts w:hAnsi="Times New Roman" w:cs="Times New Roman"/>
          <w:smallCaps w:val="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w:t>
      </w:r>
      <w:r w:rsidRPr="00367757">
        <w:rPr>
          <w:rFonts w:hAnsi="Times New Roman" w:cs="Times New Roman"/>
          <w:smallCaps w:val="0"/>
        </w:rPr>
        <w:lastRenderedPageBreak/>
        <w:t>курса будет признан участник открытого конкурса, предложивший наилучшие условия и набравший максимальный балл.</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Оценка конкурсных предложений</w:t>
      </w:r>
      <w:r w:rsidR="00390516">
        <w:rPr>
          <w:rFonts w:hAnsi="Times New Roman" w:cs="Times New Roman"/>
          <w:smallCaps w:val="0"/>
        </w:rPr>
        <w:t xml:space="preserve"> осуществляется в соответствии</w:t>
      </w:r>
      <w:r w:rsidRPr="00367757">
        <w:rPr>
          <w:rFonts w:hAnsi="Times New Roman" w:cs="Times New Roman"/>
          <w:smallCaps w:val="0"/>
        </w:rPr>
        <w:t xml:space="preserve"> с критериями открытого конкурса, установленными настоящей конкурсной документацией и предусмотренными частью 2 статьи 24 Федерального закона № 115-ФЗ от 21 июля 2005 года «О концессионных соглашениях».</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На первом этапе оценки, исходя из указанных в конкурсном предложении условий, рассчитываются величины по каждому установленному критерию открытого конкурса. При этом в зависимости от того, какой параметр установлен для соответствующего критерия открытого конкурса – уменьшение или увеличение начального значения критерия отрытого конкурса в конкурсном предложении, величины рассчитываются следующим образом:</w:t>
      </w:r>
    </w:p>
    <w:p w:rsidR="00A23D3D" w:rsidRPr="00367757" w:rsidRDefault="00A23D3D">
      <w:pPr>
        <w:pStyle w:val="a0"/>
        <w:ind w:firstLine="708"/>
        <w:jc w:val="both"/>
        <w:rPr>
          <w:rFonts w:hAnsi="Times New Roman" w:cs="Times New Roman"/>
          <w:smallCaps w:val="0"/>
        </w:rPr>
      </w:pPr>
    </w:p>
    <w:p w:rsidR="00A23D3D" w:rsidRPr="00367757" w:rsidRDefault="004936A4" w:rsidP="00390516">
      <w:pPr>
        <w:pStyle w:val="aa"/>
        <w:numPr>
          <w:ilvl w:val="0"/>
          <w:numId w:val="4"/>
        </w:numPr>
        <w:tabs>
          <w:tab w:val="left" w:pos="0"/>
        </w:tabs>
        <w:jc w:val="both"/>
        <w:rPr>
          <w:rFonts w:ascii="Times New Roman" w:eastAsia="Times New Roman" w:hAnsi="Times New Roman" w:cs="Times New Roman"/>
          <w:smallCaps w:val="0"/>
        </w:rPr>
      </w:pPr>
      <w:r w:rsidRPr="00367757">
        <w:rPr>
          <w:rFonts w:ascii="Times New Roman" w:hAnsi="Times New Roman" w:cs="Times New Roman"/>
          <w:smallCaps w:val="0"/>
        </w:rPr>
        <w:t>В случае если для критерия открытого конкурса установлено</w:t>
      </w:r>
      <w:r w:rsidR="00F046F3" w:rsidRPr="00367757">
        <w:rPr>
          <w:rFonts w:ascii="Times New Roman" w:hAnsi="Times New Roman" w:cs="Times New Roman"/>
          <w:smallCaps w:val="0"/>
        </w:rPr>
        <w:t xml:space="preserve"> </w:t>
      </w:r>
      <w:r w:rsidRPr="00367757">
        <w:rPr>
          <w:rFonts w:ascii="Times New Roman" w:hAnsi="Times New Roman" w:cs="Times New Roman"/>
          <w:smallCaps w:val="0"/>
        </w:rPr>
        <w:t>увеличение</w:t>
      </w:r>
      <w:r w:rsidR="00F046F3" w:rsidRPr="00367757">
        <w:rPr>
          <w:rFonts w:ascii="Times New Roman" w:hAnsi="Times New Roman" w:cs="Times New Roman"/>
          <w:smallCaps w:val="0"/>
        </w:rPr>
        <w:t xml:space="preserve"> </w:t>
      </w:r>
      <w:r w:rsidRPr="00367757">
        <w:rPr>
          <w:rFonts w:ascii="Times New Roman" w:hAnsi="Times New Roman" w:cs="Times New Roman"/>
          <w:smallCaps w:val="0"/>
        </w:rPr>
        <w:t>его начального значения:</w:t>
      </w: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Определяется разность значения содержащегося в конкурсном предложении условия, и наименьшего из значений, содержащихся во всех конкурсных предложениях условий;</w:t>
      </w: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Определяется разность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Определяется отношение первого показателя ко второму, и это отношение умножается на коэффициент, учитывающий значимость критерия открытого конкурса;</w:t>
      </w:r>
    </w:p>
    <w:p w:rsidR="00A23D3D" w:rsidRPr="00367757" w:rsidRDefault="00A23D3D">
      <w:pPr>
        <w:pStyle w:val="a0"/>
        <w:jc w:val="both"/>
        <w:rPr>
          <w:rFonts w:hAnsi="Times New Roman" w:cs="Times New Roman"/>
          <w:smallCaps w:val="0"/>
        </w:rPr>
      </w:pPr>
    </w:p>
    <w:p w:rsidR="00A23D3D" w:rsidRPr="00367757" w:rsidRDefault="00390516" w:rsidP="008C6BFE">
      <w:pPr>
        <w:pStyle w:val="a0"/>
        <w:ind w:firstLine="708"/>
        <w:jc w:val="both"/>
        <w:rPr>
          <w:rFonts w:hAnsi="Times New Roman" w:cs="Times New Roman"/>
          <w:smallCaps w:val="0"/>
        </w:rPr>
      </w:pPr>
      <w:r>
        <w:rPr>
          <w:rFonts w:hAnsi="Times New Roman" w:cs="Times New Roman"/>
          <w:smallCaps w:val="0"/>
        </w:rPr>
        <w:t xml:space="preserve">2) </w:t>
      </w:r>
      <w:r w:rsidR="004936A4" w:rsidRPr="00367757">
        <w:rPr>
          <w:rFonts w:hAnsi="Times New Roman" w:cs="Times New Roman"/>
          <w:smallCaps w:val="0"/>
        </w:rPr>
        <w:t>В случае, если для критерия открытого конкурса установлено уменьшение его начального значения:</w:t>
      </w: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Определяется разность наибольшего из значений, содержащихся во всех конкурсных предложениях условий, и значения, содержащегося в конкурсном предложении условия;</w:t>
      </w: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Определяется разность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Определяется отношение первого показателя ко второму, и это отношение умножается на коэффициент, учитывающий значимость критерия открытого конкурса.</w:t>
      </w:r>
    </w:p>
    <w:p w:rsidR="00A23D3D" w:rsidRPr="00367757" w:rsidRDefault="00A23D3D">
      <w:pPr>
        <w:pStyle w:val="a0"/>
        <w:ind w:left="567" w:firstLine="567"/>
        <w:jc w:val="both"/>
        <w:rPr>
          <w:rFonts w:hAnsi="Times New Roman" w:cs="Times New Roman"/>
          <w:smallCaps w:val="0"/>
        </w:rPr>
      </w:pPr>
    </w:p>
    <w:p w:rsidR="00A23D3D" w:rsidRPr="00367757" w:rsidRDefault="004936A4" w:rsidP="00390516">
      <w:pPr>
        <w:pStyle w:val="a0"/>
        <w:ind w:firstLine="709"/>
        <w:jc w:val="both"/>
        <w:rPr>
          <w:rFonts w:hAnsi="Times New Roman" w:cs="Times New Roman"/>
          <w:smallCaps w:val="0"/>
        </w:rPr>
      </w:pPr>
      <w:r w:rsidRPr="00367757">
        <w:rPr>
          <w:rFonts w:hAnsi="Times New Roman" w:cs="Times New Roman"/>
          <w:smallCaps w:val="0"/>
        </w:rPr>
        <w:t>По критерию, по которому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Оценочная величина по данному критерию определяется следующим образом:</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i/>
          <w:iCs/>
          <w:smallCaps w:val="0"/>
        </w:rPr>
      </w:pPr>
      <w:r w:rsidRPr="00367757">
        <w:rPr>
          <w:rFonts w:hAnsi="Times New Roman" w:cs="Times New Roman"/>
          <w:i/>
          <w:iCs/>
          <w:smallCaps w:val="0"/>
        </w:rPr>
        <w:t xml:space="preserve">         </w:t>
      </w:r>
      <w:r w:rsidR="00D404FC" w:rsidRPr="00367757">
        <w:rPr>
          <w:rFonts w:hAnsi="Times New Roman" w:cs="Times New Roman"/>
          <w:i/>
          <w:iCs/>
          <w:smallCaps w:val="0"/>
        </w:rPr>
        <w:t xml:space="preserve">                               </w:t>
      </w:r>
      <w:r w:rsidRPr="00367757">
        <w:rPr>
          <w:rFonts w:hAnsi="Times New Roman" w:cs="Times New Roman"/>
          <w:i/>
          <w:iCs/>
          <w:smallCaps w:val="0"/>
        </w:rPr>
        <w:t xml:space="preserve">Значение критерия     </w:t>
      </w:r>
      <w:r w:rsidR="00390516">
        <w:rPr>
          <w:rFonts w:hAnsi="Times New Roman" w:cs="Times New Roman"/>
          <w:i/>
          <w:iCs/>
          <w:smallCaps w:val="0"/>
        </w:rPr>
        <w:t xml:space="preserve">      </w:t>
      </w:r>
      <w:r w:rsidR="00390516">
        <w:rPr>
          <w:rFonts w:hAnsi="Times New Roman" w:cs="Times New Roman"/>
          <w:i/>
          <w:iCs/>
          <w:smallCaps w:val="0"/>
        </w:rPr>
        <w:tab/>
        <w:t xml:space="preserve">    </w:t>
      </w:r>
      <w:r w:rsidRPr="00367757">
        <w:rPr>
          <w:rFonts w:hAnsi="Times New Roman" w:cs="Times New Roman"/>
          <w:i/>
          <w:iCs/>
          <w:smallCaps w:val="0"/>
        </w:rPr>
        <w:t xml:space="preserve">   Минимальное значение</w:t>
      </w:r>
    </w:p>
    <w:p w:rsidR="00A23D3D" w:rsidRPr="00367757" w:rsidRDefault="004936A4">
      <w:pPr>
        <w:pStyle w:val="a0"/>
        <w:jc w:val="both"/>
        <w:rPr>
          <w:rFonts w:hAnsi="Times New Roman" w:cs="Times New Roman"/>
          <w:i/>
          <w:iCs/>
          <w:smallCaps w:val="0"/>
        </w:rPr>
      </w:pPr>
      <w:r w:rsidRPr="00367757">
        <w:rPr>
          <w:rFonts w:hAnsi="Times New Roman" w:cs="Times New Roman"/>
          <w:i/>
          <w:iCs/>
          <w:smallCaps w:val="0"/>
        </w:rPr>
        <w:t xml:space="preserve">                                           в предложении        -              </w:t>
      </w:r>
      <w:r w:rsidR="00D404FC" w:rsidRPr="00367757">
        <w:rPr>
          <w:rFonts w:hAnsi="Times New Roman" w:cs="Times New Roman"/>
          <w:i/>
          <w:iCs/>
          <w:smallCaps w:val="0"/>
        </w:rPr>
        <w:t xml:space="preserve">         </w:t>
      </w:r>
      <w:r w:rsidRPr="00367757">
        <w:rPr>
          <w:rFonts w:hAnsi="Times New Roman" w:cs="Times New Roman"/>
          <w:i/>
          <w:iCs/>
          <w:smallCaps w:val="0"/>
        </w:rPr>
        <w:t>критерия среди всех</w:t>
      </w:r>
    </w:p>
    <w:p w:rsidR="00A23D3D" w:rsidRPr="00367757" w:rsidRDefault="004936A4">
      <w:pPr>
        <w:pStyle w:val="a0"/>
        <w:jc w:val="both"/>
        <w:rPr>
          <w:rFonts w:hAnsi="Times New Roman" w:cs="Times New Roman"/>
          <w:i/>
          <w:iCs/>
          <w:smallCaps w:val="0"/>
        </w:rPr>
      </w:pPr>
      <w:r w:rsidRPr="00367757">
        <w:rPr>
          <w:rFonts w:hAnsi="Times New Roman" w:cs="Times New Roman"/>
          <w:i/>
          <w:iCs/>
          <w:smallCaps w:val="0"/>
        </w:rPr>
        <w:t xml:space="preserve">                                               Участника              </w:t>
      </w:r>
      <w:r w:rsidRPr="00367757">
        <w:rPr>
          <w:rFonts w:hAnsi="Times New Roman" w:cs="Times New Roman"/>
          <w:i/>
          <w:iCs/>
          <w:smallCaps w:val="0"/>
        </w:rPr>
        <w:tab/>
        <w:t xml:space="preserve">           </w:t>
      </w:r>
      <w:r w:rsidR="00D404FC" w:rsidRPr="00367757">
        <w:rPr>
          <w:rFonts w:hAnsi="Times New Roman" w:cs="Times New Roman"/>
          <w:i/>
          <w:iCs/>
          <w:smallCaps w:val="0"/>
        </w:rPr>
        <w:t xml:space="preserve">   </w:t>
      </w:r>
      <w:r w:rsidRPr="00367757">
        <w:rPr>
          <w:rFonts w:hAnsi="Times New Roman" w:cs="Times New Roman"/>
          <w:i/>
          <w:iCs/>
          <w:smallCaps w:val="0"/>
        </w:rPr>
        <w:t xml:space="preserve">    предложений</w:t>
      </w:r>
    </w:p>
    <w:p w:rsidR="00A23D3D" w:rsidRPr="00367757" w:rsidRDefault="004936A4">
      <w:pPr>
        <w:pStyle w:val="a0"/>
        <w:jc w:val="both"/>
        <w:rPr>
          <w:rFonts w:hAnsi="Times New Roman" w:cs="Times New Roman"/>
          <w:i/>
          <w:iCs/>
          <w:smallCaps w:val="0"/>
        </w:rPr>
      </w:pPr>
      <w:r w:rsidRPr="00367757">
        <w:rPr>
          <w:rFonts w:hAnsi="Times New Roman" w:cs="Times New Roman"/>
          <w:i/>
          <w:iCs/>
          <w:smallCaps w:val="0"/>
        </w:rPr>
        <w:t xml:space="preserve">    Коэффициент     </w:t>
      </w:r>
      <w:r w:rsidRPr="00367757">
        <w:rPr>
          <w:rFonts w:hAnsi="Times New Roman" w:cs="Times New Roman"/>
          <w:b/>
          <w:bCs/>
          <w:i/>
          <w:iCs/>
          <w:smallCaps w:val="0"/>
        </w:rPr>
        <w:t>Х</w:t>
      </w:r>
      <w:r w:rsidRPr="00367757">
        <w:rPr>
          <w:rFonts w:hAnsi="Times New Roman" w:cs="Times New Roman"/>
          <w:i/>
          <w:iCs/>
          <w:smallCaps w:val="0"/>
        </w:rPr>
        <w:t xml:space="preserve">    _________________________________________________</w:t>
      </w:r>
    </w:p>
    <w:p w:rsidR="00A23D3D" w:rsidRPr="00367757" w:rsidRDefault="006C7D22">
      <w:pPr>
        <w:pStyle w:val="a0"/>
        <w:jc w:val="both"/>
        <w:rPr>
          <w:rFonts w:hAnsi="Times New Roman" w:cs="Times New Roman"/>
          <w:i/>
          <w:iCs/>
          <w:smallCaps w:val="0"/>
        </w:rPr>
      </w:pPr>
      <w:r w:rsidRPr="00367757">
        <w:rPr>
          <w:rFonts w:hAnsi="Times New Roman" w:cs="Times New Roman"/>
          <w:i/>
          <w:iCs/>
          <w:smallCaps w:val="0"/>
        </w:rPr>
        <w:t xml:space="preserve">     з</w:t>
      </w:r>
      <w:r w:rsidR="004936A4" w:rsidRPr="00367757">
        <w:rPr>
          <w:rFonts w:hAnsi="Times New Roman" w:cs="Times New Roman"/>
          <w:i/>
          <w:iCs/>
          <w:smallCaps w:val="0"/>
        </w:rPr>
        <w:t xml:space="preserve">начимости                    Максимальное        </w:t>
      </w:r>
      <w:r w:rsidR="004936A4" w:rsidRPr="00367757">
        <w:rPr>
          <w:rFonts w:hAnsi="Times New Roman" w:cs="Times New Roman"/>
          <w:i/>
          <w:iCs/>
          <w:smallCaps w:val="0"/>
        </w:rPr>
        <w:tab/>
        <w:t xml:space="preserve">    </w:t>
      </w:r>
      <w:r w:rsidR="0073552E">
        <w:rPr>
          <w:rFonts w:hAnsi="Times New Roman" w:cs="Times New Roman"/>
          <w:i/>
          <w:iCs/>
          <w:smallCaps w:val="0"/>
        </w:rPr>
        <w:t xml:space="preserve">         </w:t>
      </w:r>
      <w:r w:rsidR="004936A4" w:rsidRPr="00367757">
        <w:rPr>
          <w:rFonts w:hAnsi="Times New Roman" w:cs="Times New Roman"/>
          <w:i/>
          <w:iCs/>
          <w:smallCaps w:val="0"/>
        </w:rPr>
        <w:t xml:space="preserve">       Минимальное значение</w:t>
      </w:r>
    </w:p>
    <w:p w:rsidR="00A23D3D" w:rsidRPr="00367757" w:rsidRDefault="004936A4">
      <w:pPr>
        <w:pStyle w:val="a0"/>
        <w:jc w:val="both"/>
        <w:rPr>
          <w:rFonts w:hAnsi="Times New Roman" w:cs="Times New Roman"/>
          <w:i/>
          <w:iCs/>
          <w:smallCaps w:val="0"/>
        </w:rPr>
      </w:pPr>
      <w:r w:rsidRPr="00367757">
        <w:rPr>
          <w:rFonts w:hAnsi="Times New Roman" w:cs="Times New Roman"/>
          <w:i/>
          <w:iCs/>
          <w:smallCaps w:val="0"/>
        </w:rPr>
        <w:t xml:space="preserve">                                           значение критерия         -  </w:t>
      </w:r>
      <w:r w:rsidRPr="00367757">
        <w:rPr>
          <w:rFonts w:hAnsi="Times New Roman" w:cs="Times New Roman"/>
          <w:i/>
          <w:iCs/>
          <w:smallCaps w:val="0"/>
        </w:rPr>
        <w:tab/>
      </w:r>
      <w:r w:rsidR="00D404FC" w:rsidRPr="00367757">
        <w:rPr>
          <w:rFonts w:hAnsi="Times New Roman" w:cs="Times New Roman"/>
          <w:i/>
          <w:iCs/>
          <w:smallCaps w:val="0"/>
        </w:rPr>
        <w:t xml:space="preserve">             </w:t>
      </w:r>
      <w:r w:rsidRPr="00367757">
        <w:rPr>
          <w:rFonts w:hAnsi="Times New Roman" w:cs="Times New Roman"/>
          <w:i/>
          <w:iCs/>
          <w:smallCaps w:val="0"/>
        </w:rPr>
        <w:t>критерия среди всех</w:t>
      </w:r>
    </w:p>
    <w:p w:rsidR="00A23D3D" w:rsidRPr="00367757" w:rsidRDefault="004936A4">
      <w:pPr>
        <w:pStyle w:val="a0"/>
        <w:jc w:val="both"/>
        <w:rPr>
          <w:rFonts w:hAnsi="Times New Roman" w:cs="Times New Roman"/>
          <w:i/>
          <w:iCs/>
          <w:smallCaps w:val="0"/>
        </w:rPr>
      </w:pPr>
      <w:r w:rsidRPr="00367757">
        <w:rPr>
          <w:rFonts w:hAnsi="Times New Roman" w:cs="Times New Roman"/>
          <w:i/>
          <w:iCs/>
          <w:smallCaps w:val="0"/>
        </w:rPr>
        <w:t xml:space="preserve">                                       среди всех предложений             </w:t>
      </w:r>
      <w:r w:rsidR="00D404FC" w:rsidRPr="00367757">
        <w:rPr>
          <w:rFonts w:hAnsi="Times New Roman" w:cs="Times New Roman"/>
          <w:i/>
          <w:iCs/>
          <w:smallCaps w:val="0"/>
        </w:rPr>
        <w:t xml:space="preserve">         </w:t>
      </w:r>
      <w:r w:rsidRPr="00367757">
        <w:rPr>
          <w:rFonts w:hAnsi="Times New Roman" w:cs="Times New Roman"/>
          <w:i/>
          <w:iCs/>
          <w:smallCaps w:val="0"/>
        </w:rPr>
        <w:t xml:space="preserve">     предложений</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lastRenderedPageBreak/>
        <w:t>По критерию, по которому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p>
    <w:p w:rsidR="008C6BFE" w:rsidRPr="00367757" w:rsidRDefault="008C6BFE">
      <w:pPr>
        <w:pStyle w:val="a0"/>
        <w:jc w:val="center"/>
        <w:rPr>
          <w:rFonts w:hAnsi="Times New Roman" w:cs="Times New Roman"/>
          <w:smallCaps w:val="0"/>
        </w:rPr>
      </w:pPr>
    </w:p>
    <w:p w:rsidR="00A23D3D" w:rsidRPr="00367757" w:rsidRDefault="004936A4">
      <w:pPr>
        <w:pStyle w:val="a0"/>
        <w:jc w:val="center"/>
        <w:rPr>
          <w:rFonts w:hAnsi="Times New Roman" w:cs="Times New Roman"/>
          <w:smallCaps w:val="0"/>
        </w:rPr>
      </w:pPr>
      <w:r w:rsidRPr="00367757">
        <w:rPr>
          <w:rFonts w:hAnsi="Times New Roman" w:cs="Times New Roman"/>
          <w:smallCaps w:val="0"/>
        </w:rPr>
        <w:t>Оценочная величина по данному критерию определяется следующим образом:</w:t>
      </w:r>
    </w:p>
    <w:p w:rsidR="00A23D3D" w:rsidRPr="00367757" w:rsidRDefault="00A23D3D">
      <w:pPr>
        <w:pStyle w:val="a0"/>
        <w:jc w:val="both"/>
        <w:rPr>
          <w:rFonts w:hAnsi="Times New Roman" w:cs="Times New Roman"/>
          <w:smallCaps w:val="0"/>
        </w:rPr>
      </w:pPr>
    </w:p>
    <w:p w:rsidR="00A23D3D" w:rsidRPr="00367757" w:rsidRDefault="004936A4"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w:t>
      </w:r>
      <w:r w:rsidR="006C7D22" w:rsidRPr="00367757">
        <w:rPr>
          <w:rFonts w:hAnsi="Times New Roman" w:cs="Times New Roman"/>
          <w:i/>
          <w:iCs/>
          <w:smallCaps w:val="0"/>
        </w:rPr>
        <w:t xml:space="preserve">     </w:t>
      </w:r>
      <w:r w:rsidRPr="00367757">
        <w:rPr>
          <w:rFonts w:hAnsi="Times New Roman" w:cs="Times New Roman"/>
          <w:i/>
          <w:iCs/>
          <w:smallCaps w:val="0"/>
        </w:rPr>
        <w:t xml:space="preserve">Максимальное                        Значение критерия     </w:t>
      </w:r>
    </w:p>
    <w:p w:rsidR="00A23D3D" w:rsidRPr="00367757" w:rsidRDefault="004936A4"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w:t>
      </w:r>
      <w:r w:rsidR="006C7D22" w:rsidRPr="00367757">
        <w:rPr>
          <w:rFonts w:hAnsi="Times New Roman" w:cs="Times New Roman"/>
          <w:i/>
          <w:iCs/>
          <w:smallCaps w:val="0"/>
        </w:rPr>
        <w:t xml:space="preserve">                                     з</w:t>
      </w:r>
      <w:r w:rsidRPr="00367757">
        <w:rPr>
          <w:rFonts w:hAnsi="Times New Roman" w:cs="Times New Roman"/>
          <w:i/>
          <w:iCs/>
          <w:smallCaps w:val="0"/>
        </w:rPr>
        <w:t xml:space="preserve">начение критерия           -   </w:t>
      </w:r>
      <w:r w:rsidR="006C7D22" w:rsidRPr="00367757">
        <w:rPr>
          <w:rFonts w:hAnsi="Times New Roman" w:cs="Times New Roman"/>
          <w:i/>
          <w:iCs/>
          <w:smallCaps w:val="0"/>
        </w:rPr>
        <w:t xml:space="preserve">      </w:t>
      </w:r>
      <w:r w:rsidRPr="00367757">
        <w:rPr>
          <w:rFonts w:hAnsi="Times New Roman" w:cs="Times New Roman"/>
          <w:i/>
          <w:iCs/>
          <w:smallCaps w:val="0"/>
        </w:rPr>
        <w:t xml:space="preserve">в предложении     </w:t>
      </w:r>
    </w:p>
    <w:p w:rsidR="00A23D3D" w:rsidRPr="00367757" w:rsidRDefault="004936A4"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w:t>
      </w:r>
      <w:r w:rsidR="006C7D22" w:rsidRPr="00367757">
        <w:rPr>
          <w:rFonts w:hAnsi="Times New Roman" w:cs="Times New Roman"/>
          <w:i/>
          <w:iCs/>
          <w:smallCaps w:val="0"/>
        </w:rPr>
        <w:t xml:space="preserve">                                 с</w:t>
      </w:r>
      <w:r w:rsidRPr="00367757">
        <w:rPr>
          <w:rFonts w:hAnsi="Times New Roman" w:cs="Times New Roman"/>
          <w:i/>
          <w:iCs/>
          <w:smallCaps w:val="0"/>
        </w:rPr>
        <w:t xml:space="preserve">реди всех предложений            </w:t>
      </w:r>
      <w:r w:rsidR="006C7D22" w:rsidRPr="00367757">
        <w:rPr>
          <w:rFonts w:hAnsi="Times New Roman" w:cs="Times New Roman"/>
          <w:i/>
          <w:iCs/>
          <w:smallCaps w:val="0"/>
        </w:rPr>
        <w:t xml:space="preserve">     </w:t>
      </w:r>
      <w:r w:rsidRPr="00367757">
        <w:rPr>
          <w:rFonts w:hAnsi="Times New Roman" w:cs="Times New Roman"/>
          <w:i/>
          <w:iCs/>
          <w:smallCaps w:val="0"/>
        </w:rPr>
        <w:t xml:space="preserve">   участника</w:t>
      </w:r>
    </w:p>
    <w:p w:rsidR="00A23D3D" w:rsidRPr="00367757" w:rsidRDefault="004936A4"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Коэффициент   </w:t>
      </w:r>
      <w:r w:rsidRPr="00367757">
        <w:rPr>
          <w:rFonts w:hAnsi="Times New Roman" w:cs="Times New Roman"/>
          <w:b/>
          <w:bCs/>
          <w:i/>
          <w:iCs/>
          <w:smallCaps w:val="0"/>
        </w:rPr>
        <w:t>Х</w:t>
      </w:r>
      <w:r w:rsidRPr="00367757">
        <w:rPr>
          <w:rFonts w:hAnsi="Times New Roman" w:cs="Times New Roman"/>
          <w:i/>
          <w:iCs/>
          <w:smallCaps w:val="0"/>
        </w:rPr>
        <w:t xml:space="preserve">  __________________________________________</w:t>
      </w:r>
    </w:p>
    <w:p w:rsidR="00A23D3D" w:rsidRPr="00367757" w:rsidRDefault="006C7D22"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з</w:t>
      </w:r>
      <w:r w:rsidR="004936A4" w:rsidRPr="00367757">
        <w:rPr>
          <w:rFonts w:hAnsi="Times New Roman" w:cs="Times New Roman"/>
          <w:i/>
          <w:iCs/>
          <w:smallCaps w:val="0"/>
        </w:rPr>
        <w:t>начимости             Максимальное                   Минимальное значение</w:t>
      </w:r>
    </w:p>
    <w:p w:rsidR="00A23D3D" w:rsidRPr="00367757" w:rsidRDefault="004936A4"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w:t>
      </w:r>
      <w:r w:rsidR="006C7D22" w:rsidRPr="00367757">
        <w:rPr>
          <w:rFonts w:hAnsi="Times New Roman" w:cs="Times New Roman"/>
          <w:i/>
          <w:iCs/>
          <w:smallCaps w:val="0"/>
        </w:rPr>
        <w:t xml:space="preserve">                               з</w:t>
      </w:r>
      <w:r w:rsidRPr="00367757">
        <w:rPr>
          <w:rFonts w:hAnsi="Times New Roman" w:cs="Times New Roman"/>
          <w:i/>
          <w:iCs/>
          <w:smallCaps w:val="0"/>
        </w:rPr>
        <w:t xml:space="preserve">начение критерия      -  </w:t>
      </w:r>
      <w:r w:rsidRPr="00367757">
        <w:rPr>
          <w:rFonts w:hAnsi="Times New Roman" w:cs="Times New Roman"/>
          <w:i/>
          <w:iCs/>
          <w:smallCaps w:val="0"/>
        </w:rPr>
        <w:tab/>
      </w:r>
      <w:r w:rsidR="006C7D22" w:rsidRPr="00367757">
        <w:rPr>
          <w:rFonts w:hAnsi="Times New Roman" w:cs="Times New Roman"/>
          <w:i/>
          <w:iCs/>
          <w:smallCaps w:val="0"/>
        </w:rPr>
        <w:t xml:space="preserve">    </w:t>
      </w:r>
      <w:r w:rsidRPr="00367757">
        <w:rPr>
          <w:rFonts w:hAnsi="Times New Roman" w:cs="Times New Roman"/>
          <w:i/>
          <w:iCs/>
          <w:smallCaps w:val="0"/>
        </w:rPr>
        <w:t>критерия среди всех</w:t>
      </w:r>
    </w:p>
    <w:p w:rsidR="00A23D3D" w:rsidRPr="00367757" w:rsidRDefault="004936A4" w:rsidP="006C7D22">
      <w:pPr>
        <w:pStyle w:val="a0"/>
        <w:ind w:firstLine="1276"/>
        <w:jc w:val="both"/>
        <w:rPr>
          <w:rFonts w:hAnsi="Times New Roman" w:cs="Times New Roman"/>
          <w:i/>
          <w:iCs/>
          <w:smallCaps w:val="0"/>
        </w:rPr>
      </w:pPr>
      <w:r w:rsidRPr="00367757">
        <w:rPr>
          <w:rFonts w:hAnsi="Times New Roman" w:cs="Times New Roman"/>
          <w:i/>
          <w:iCs/>
          <w:smallCaps w:val="0"/>
        </w:rPr>
        <w:t xml:space="preserve">                  </w:t>
      </w:r>
      <w:r w:rsidR="006C7D22" w:rsidRPr="00367757">
        <w:rPr>
          <w:rFonts w:hAnsi="Times New Roman" w:cs="Times New Roman"/>
          <w:i/>
          <w:iCs/>
          <w:smallCaps w:val="0"/>
        </w:rPr>
        <w:t xml:space="preserve">               с</w:t>
      </w:r>
      <w:r w:rsidRPr="00367757">
        <w:rPr>
          <w:rFonts w:hAnsi="Times New Roman" w:cs="Times New Roman"/>
          <w:i/>
          <w:iCs/>
          <w:smallCaps w:val="0"/>
        </w:rPr>
        <w:t>реди всех предложений                предложений</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На втором этапе оценки для каждого конкурсного предложения величины, рассчитанные по всем критериям открытого конкурса и по всем объектам концессионного соглашения, в соответствии с указанным порядком, суммируются, после чего и определяется итоговая величина.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Завершение оценки конкурсных предложений: чем больше полученный результат, тем конкурсное предложение является более выгодным для концедента по сравнению с другими конкурсными предложениями.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  </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Участник открытого конкурса, который предложил условия, получившие наибольший итоговый результат, в соответствии с частью 1 статьи 33 Федерального закона № 115-ФЗ от 21 июля 2005 года «О концессионных соглашениях»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A23D3D" w:rsidRPr="00367757" w:rsidRDefault="004936A4" w:rsidP="00957D21">
      <w:pPr>
        <w:pStyle w:val="a0"/>
        <w:ind w:firstLine="708"/>
        <w:jc w:val="both"/>
        <w:rPr>
          <w:rFonts w:hAnsi="Times New Roman" w:cs="Times New Roman"/>
          <w:smallCaps w:val="0"/>
        </w:rPr>
      </w:pPr>
      <w:r w:rsidRPr="00367757">
        <w:rPr>
          <w:rFonts w:hAnsi="Times New Roman" w:cs="Times New Roman"/>
          <w:smallCaps w:val="0"/>
        </w:rPr>
        <w:t>Протокол рассмотрения и оценки конкурсных предложений размещается на сайте в течение 3 дней с момента вскрытия конвертов с конкурсными предложениями и его подписания.</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3.5. Порядок определения победителя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случае, если требованием к изменению начального значения критерия конкурса является его увеличение, то величина, рассчитываемая по содержащемуся в конкурсном предложении условию по такому критерию, определяется путем умножения коэффициента значимости рассматриваемого критерия на отношение разности значения, содержащегося в конкурс</w:t>
      </w:r>
      <w:r w:rsidRPr="00367757">
        <w:rPr>
          <w:rFonts w:hAnsi="Times New Roman" w:cs="Times New Roman"/>
          <w:smallCaps w:val="0"/>
        </w:rPr>
        <w:lastRenderedPageBreak/>
        <w:t>ном предложении условия, и начального значения рассматриваемого критерия к разности наибольшего из значений, содержащихся во всех конкурсных предложениях, условий по рассматриваемому критерию и начального значения рассматриваемого критерия.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случае, если требованием к изменению начального значения критерия конкурса является его уменьшение, то величина, рассчитываемая по содержащемуся в конкурсном предложении условию по такому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 содержащегося в конкурсном предложении, к разности начального значения рассматриваемого критерия и наименьшего из значений, содержащихся во всех конкурсных предложениях условий по рассматриваемому критерию.</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Для каждого конкурсного предложения величины, рассчитанные по всем критериям открытого конкурса и по всем объектам концессионного соглашения, суммируются, и таким образом определяется суммарный результат (балл) по конкурсному предложению.</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3.6. Срок подписания протокола о результатах проведения</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открытого конкурса, срок и порядок проведения переговоров</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с победителем конкурса</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Не позднее чем </w:t>
      </w:r>
      <w:r w:rsidRPr="00DB00CA">
        <w:rPr>
          <w:rFonts w:hAnsi="Times New Roman" w:cs="Times New Roman"/>
          <w:smallCaps w:val="0"/>
        </w:rPr>
        <w:t>через 5</w:t>
      </w:r>
      <w:r w:rsidRPr="00367757">
        <w:rPr>
          <w:rFonts w:hAnsi="Times New Roman" w:cs="Times New Roman"/>
          <w:smallCaps w:val="0"/>
        </w:rPr>
        <w:t xml:space="preserve"> рабочих дней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Протокол о результатах проведения открытого конкурса размещается на о</w:t>
      </w:r>
      <w:r w:rsidR="00F36613">
        <w:rPr>
          <w:rFonts w:hAnsi="Times New Roman" w:cs="Times New Roman"/>
          <w:smallCaps w:val="0"/>
        </w:rPr>
        <w:t>фициальном сайте Администрации м</w:t>
      </w:r>
      <w:r w:rsidRPr="00367757">
        <w:rPr>
          <w:rFonts w:hAnsi="Times New Roman" w:cs="Times New Roman"/>
          <w:smallCaps w:val="0"/>
        </w:rPr>
        <w:t xml:space="preserve">униципального </w:t>
      </w:r>
      <w:r w:rsidR="00DB00CA">
        <w:rPr>
          <w:rFonts w:hAnsi="Times New Roman" w:cs="Times New Roman"/>
          <w:smallCaps w:val="0"/>
        </w:rPr>
        <w:t>образования «Турочакский район»</w:t>
      </w:r>
      <w:r w:rsidRPr="00367757">
        <w:rPr>
          <w:rFonts w:hAnsi="Times New Roman" w:cs="Times New Roman"/>
          <w:smallCaps w:val="0"/>
        </w:rPr>
        <w:t xml:space="preserve"> </w:t>
      </w:r>
      <w:hyperlink r:id="rId14" w:history="1">
        <w:r w:rsidRPr="00367757">
          <w:rPr>
            <w:rStyle w:val="Hyperlink0"/>
            <w:rFonts w:hAnsi="Times New Roman" w:cs="Times New Roman"/>
            <w:smallCaps w:val="0"/>
            <w:sz w:val="24"/>
            <w:szCs w:val="24"/>
          </w:rPr>
          <w:t>http</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www</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turochak</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altai</w:t>
        </w:r>
        <w:r w:rsidRPr="00367757">
          <w:rPr>
            <w:rStyle w:val="Hyperlink0"/>
            <w:rFonts w:hAnsi="Times New Roman" w:cs="Times New Roman"/>
            <w:smallCaps w:val="0"/>
            <w:sz w:val="24"/>
            <w:szCs w:val="24"/>
            <w:lang w:val="ru-RU"/>
          </w:rPr>
          <w:t>.</w:t>
        </w:r>
        <w:r w:rsidRPr="00367757">
          <w:rPr>
            <w:rStyle w:val="Hyperlink0"/>
            <w:rFonts w:hAnsi="Times New Roman" w:cs="Times New Roman"/>
            <w:smallCaps w:val="0"/>
            <w:sz w:val="24"/>
            <w:szCs w:val="24"/>
          </w:rPr>
          <w:t>ru</w:t>
        </w:r>
      </w:hyperlink>
      <w:r w:rsidRPr="00367757">
        <w:rPr>
          <w:rFonts w:hAnsi="Times New Roman" w:cs="Times New Roman"/>
          <w:smallCaps w:val="0"/>
        </w:rPr>
        <w:t>, а также публикуется в газете «Отражение</w:t>
      </w:r>
      <w:r w:rsidR="00F36613">
        <w:rPr>
          <w:rFonts w:hAnsi="Times New Roman" w:cs="Times New Roman"/>
          <w:smallCaps w:val="0"/>
        </w:rPr>
        <w:t>»</w:t>
      </w:r>
      <w:r w:rsidRPr="00367757">
        <w:rPr>
          <w:rFonts w:hAnsi="Times New Roman" w:cs="Times New Roman"/>
          <w:smallCaps w:val="0"/>
        </w:rPr>
        <w:t xml:space="preserve"> Турочакского района в </w:t>
      </w:r>
      <w:r w:rsidRPr="00DB00CA">
        <w:rPr>
          <w:rFonts w:hAnsi="Times New Roman" w:cs="Times New Roman"/>
          <w:smallCaps w:val="0"/>
        </w:rPr>
        <w:t>течение 15</w:t>
      </w:r>
      <w:r w:rsidRPr="00367757">
        <w:rPr>
          <w:rFonts w:hAnsi="Times New Roman" w:cs="Times New Roman"/>
          <w:smallCaps w:val="0"/>
        </w:rPr>
        <w:t xml:space="preserve"> рабочих дней с момента подписания его членами конкурсной комиссии.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w:t>
      </w:r>
      <w:r w:rsidR="00F36613">
        <w:rPr>
          <w:rFonts w:hAnsi="Times New Roman" w:cs="Times New Roman"/>
          <w:smallCaps w:val="0"/>
        </w:rPr>
        <w:t>определённые решением</w:t>
      </w:r>
      <w:r w:rsidRPr="00367757">
        <w:rPr>
          <w:rFonts w:hAnsi="Times New Roman" w:cs="Times New Roman"/>
          <w:smallCaps w:val="0"/>
        </w:rPr>
        <w:t xml:space="preserve">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иными, предусмотрен</w:t>
      </w:r>
      <w:r w:rsidR="00F36613">
        <w:rPr>
          <w:rFonts w:hAnsi="Times New Roman" w:cs="Times New Roman"/>
          <w:smallCaps w:val="0"/>
        </w:rPr>
        <w:t>ными Федеральным законом</w:t>
      </w:r>
      <w:r w:rsidRPr="00367757">
        <w:rPr>
          <w:rFonts w:hAnsi="Times New Roman" w:cs="Times New Roman"/>
          <w:smallCaps w:val="0"/>
        </w:rPr>
        <w:t xml:space="preserve"> № 115-ФЗ от 21 июля 2005 года «О концессионных соглашениях» и другими федеральными законами, ус</w:t>
      </w:r>
      <w:r w:rsidR="00DB00CA">
        <w:rPr>
          <w:rFonts w:hAnsi="Times New Roman" w:cs="Times New Roman"/>
          <w:smallCaps w:val="0"/>
        </w:rPr>
        <w:t>ловиями, а также концеденту – м</w:t>
      </w:r>
      <w:r w:rsidRPr="00367757">
        <w:rPr>
          <w:rFonts w:hAnsi="Times New Roman" w:cs="Times New Roman"/>
          <w:smallCaps w:val="0"/>
        </w:rPr>
        <w:t>униципальному образованию «Турочакский район» – для рассмотрения и заключения концессионного соглашения.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Сообщение о результатах проведения открытого конкурса размещается на сайте </w:t>
      </w:r>
      <w:hyperlink r:id="rId15" w:history="1">
        <w:r w:rsidRPr="00367757">
          <w:rPr>
            <w:rStyle w:val="Hyperlink3"/>
            <w:rFonts w:hAnsi="Times New Roman" w:cs="Times New Roman"/>
            <w:smallCaps w:val="0"/>
            <w:sz w:val="24"/>
            <w:szCs w:val="24"/>
          </w:rPr>
          <w:t>http://www.turochak-altai.ru</w:t>
        </w:r>
      </w:hyperlink>
      <w:r w:rsidRPr="00367757">
        <w:rPr>
          <w:rFonts w:hAnsi="Times New Roman" w:cs="Times New Roman"/>
          <w:smallCaps w:val="0"/>
        </w:rPr>
        <w:t xml:space="preserve"> и публикуется в газете «Отражение Турочакского района» - в течение </w:t>
      </w:r>
      <w:r w:rsidRPr="00DB00CA">
        <w:rPr>
          <w:rFonts w:hAnsi="Times New Roman" w:cs="Times New Roman"/>
          <w:smallCaps w:val="0"/>
        </w:rPr>
        <w:t>15</w:t>
      </w:r>
      <w:r w:rsidRPr="00367757">
        <w:rPr>
          <w:rFonts w:hAnsi="Times New Roman" w:cs="Times New Roman"/>
          <w:smallCaps w:val="0"/>
        </w:rPr>
        <w:t xml:space="preserve">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lastRenderedPageBreak/>
        <w:t>После дня подписания членами конкурсной комиссии протокола о результатах прове</w:t>
      </w:r>
      <w:r w:rsidR="00381DE9">
        <w:rPr>
          <w:rFonts w:hAnsi="Times New Roman" w:cs="Times New Roman"/>
          <w:smallCaps w:val="0"/>
        </w:rPr>
        <w:t>дения конкурса Администрация м</w:t>
      </w:r>
      <w:r w:rsidRPr="00367757">
        <w:rPr>
          <w:rFonts w:hAnsi="Times New Roman" w:cs="Times New Roman"/>
          <w:smallCaps w:val="0"/>
        </w:rPr>
        <w:t xml:space="preserve">униципального образования «Турочакский район» на основании решения о заключении концессионного соглашения в </w:t>
      </w:r>
      <w:r w:rsidRPr="00DB00CA">
        <w:rPr>
          <w:rFonts w:hAnsi="Times New Roman" w:cs="Times New Roman"/>
          <w:smallCaps w:val="0"/>
        </w:rPr>
        <w:t>течение 3 рабочих</w:t>
      </w:r>
      <w:r w:rsidRPr="00367757">
        <w:rPr>
          <w:rFonts w:hAnsi="Times New Roman" w:cs="Times New Roman"/>
          <w:smallCaps w:val="0"/>
        </w:rPr>
        <w:t xml:space="preserve">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ходе переговоров не могут быть изменены условия концессионного соглашения, указанные в 1.1.3 настоящей конкурсной документации,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A23D3D" w:rsidRPr="00367757" w:rsidRDefault="004936A4" w:rsidP="008C6BFE">
      <w:pPr>
        <w:pStyle w:val="a0"/>
        <w:ind w:firstLine="708"/>
        <w:jc w:val="both"/>
        <w:rPr>
          <w:rFonts w:hAnsi="Times New Roman" w:cs="Times New Roman"/>
          <w:smallCaps w:val="0"/>
        </w:rPr>
      </w:pPr>
      <w:r w:rsidRPr="00367757">
        <w:rPr>
          <w:rFonts w:hAnsi="Times New Roman" w:cs="Times New Roman"/>
          <w:smallCaps w:val="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 результатам проведения совместных совещаний принимается решение:</w:t>
      </w:r>
    </w:p>
    <w:p w:rsidR="00A23D3D" w:rsidRPr="00367757" w:rsidRDefault="004936A4">
      <w:pPr>
        <w:pStyle w:val="a0"/>
        <w:ind w:firstLine="709"/>
        <w:jc w:val="both"/>
        <w:rPr>
          <w:rFonts w:hAnsi="Times New Roman" w:cs="Times New Roman"/>
          <w:smallCaps w:val="0"/>
        </w:rPr>
      </w:pPr>
      <w:r w:rsidRPr="00367757">
        <w:rPr>
          <w:rFonts w:hAnsi="Times New Roman" w:cs="Times New Roman"/>
          <w:smallCaps w:val="0"/>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A23D3D" w:rsidRPr="00367757" w:rsidRDefault="004936A4" w:rsidP="008C6BFE">
      <w:pPr>
        <w:pStyle w:val="a0"/>
        <w:ind w:firstLine="709"/>
        <w:jc w:val="both"/>
        <w:rPr>
          <w:rFonts w:hAnsi="Times New Roman" w:cs="Times New Roman"/>
          <w:smallCaps w:val="0"/>
        </w:rPr>
      </w:pPr>
      <w:r w:rsidRPr="00367757">
        <w:rPr>
          <w:rFonts w:hAnsi="Times New Roman" w:cs="Times New Roman"/>
          <w:smallCaps w:val="0"/>
        </w:rPr>
        <w:t>- о подписании концессионного соглашения без изменения его условий.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Сообщение о заключении концессионного соглашения подлежит опубликованию в порядке и в сроки, котор</w:t>
      </w:r>
      <w:r w:rsidR="00381DE9">
        <w:rPr>
          <w:rFonts w:hAnsi="Times New Roman" w:cs="Times New Roman"/>
          <w:smallCaps w:val="0"/>
        </w:rPr>
        <w:t>ые установлены Администрацией м</w:t>
      </w:r>
      <w:r w:rsidRPr="00367757">
        <w:rPr>
          <w:rFonts w:hAnsi="Times New Roman" w:cs="Times New Roman"/>
          <w:smallCaps w:val="0"/>
        </w:rPr>
        <w:t>униципального образования «Турочакский район» в решении о заключении концессионного соглашения.</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3.7. Срок подписания концессионного соглашения</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В течение </w:t>
      </w:r>
      <w:r w:rsidR="0080716E">
        <w:rPr>
          <w:rFonts w:hAnsi="Times New Roman" w:cs="Times New Roman"/>
          <w:smallCaps w:val="0"/>
        </w:rPr>
        <w:t>10</w:t>
      </w:r>
      <w:r w:rsidRPr="00367757">
        <w:rPr>
          <w:rFonts w:hAnsi="Times New Roman" w:cs="Times New Roman"/>
          <w:smallCaps w:val="0"/>
        </w:rPr>
        <w:t xml:space="preserve">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конкурса.</w:t>
      </w:r>
    </w:p>
    <w:p w:rsidR="00A23D3D" w:rsidRPr="00367757" w:rsidRDefault="004936A4" w:rsidP="00381DE9">
      <w:pPr>
        <w:pStyle w:val="a0"/>
        <w:ind w:firstLine="709"/>
        <w:jc w:val="both"/>
        <w:rPr>
          <w:rFonts w:hAnsi="Times New Roman" w:cs="Times New Roman"/>
          <w:smallCaps w:val="0"/>
        </w:rPr>
      </w:pPr>
      <w:r w:rsidRPr="00367757">
        <w:rPr>
          <w:rFonts w:hAnsi="Times New Roman" w:cs="Times New Roman"/>
          <w:smallCaps w:val="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A23D3D" w:rsidRPr="00367757" w:rsidRDefault="004936A4" w:rsidP="00381DE9">
      <w:pPr>
        <w:pStyle w:val="a0"/>
        <w:ind w:firstLine="709"/>
        <w:jc w:val="both"/>
        <w:rPr>
          <w:rFonts w:hAnsi="Times New Roman" w:cs="Times New Roman"/>
          <w:smallCaps w:val="0"/>
        </w:rPr>
      </w:pPr>
      <w:r w:rsidRPr="00367757">
        <w:rPr>
          <w:rFonts w:hAnsi="Times New Roman" w:cs="Times New Roman"/>
          <w:smallCaps w:val="0"/>
        </w:rPr>
        <w:t xml:space="preserve">Перечисленные выше сроки могут быть изменены только решением концедента в соответствии с настоящей конкурсной документацией. </w:t>
      </w:r>
    </w:p>
    <w:p w:rsidR="00A23D3D" w:rsidRPr="00367757" w:rsidRDefault="00A23D3D">
      <w:pPr>
        <w:pStyle w:val="a0"/>
        <w:jc w:val="both"/>
        <w:rPr>
          <w:rFonts w:hAnsi="Times New Roman" w:cs="Times New Roman"/>
          <w:smallCaps w:val="0"/>
        </w:rPr>
      </w:pP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3.8. Требования к победителю открытого конкурса</w:t>
      </w:r>
    </w:p>
    <w:p w:rsidR="00A23D3D" w:rsidRPr="00367757" w:rsidRDefault="004936A4">
      <w:pPr>
        <w:pStyle w:val="4"/>
        <w:spacing w:before="0"/>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о представлении документов, подтверждающих обеспечение исполнения обязательств концессионера по концессионному соглашению</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A23D3D" w:rsidRPr="00367757" w:rsidRDefault="004936A4" w:rsidP="00381DE9">
      <w:pPr>
        <w:pStyle w:val="a0"/>
        <w:ind w:firstLine="709"/>
        <w:jc w:val="both"/>
        <w:rPr>
          <w:rFonts w:hAnsi="Times New Roman" w:cs="Times New Roman"/>
          <w:smallCaps w:val="0"/>
        </w:rPr>
      </w:pPr>
      <w:r w:rsidRPr="00367757">
        <w:rPr>
          <w:rFonts w:hAnsi="Times New Roman" w:cs="Times New Roman"/>
          <w:smallCaps w:val="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Способ обеспечения исполнения обязательств по концессионному соглашению определён в соответствии с решением концедента – это предоставление безотзывной банковской гарантии, обеспечивающей надлежащее исполнение победителем открытого конкурса его обязательства перед концедентом по концессионному соглашению (Приложение №</w:t>
      </w:r>
      <w:r w:rsidR="003D5183">
        <w:rPr>
          <w:rFonts w:hAnsi="Times New Roman" w:cs="Times New Roman"/>
          <w:smallCaps w:val="0"/>
        </w:rPr>
        <w:t>3</w:t>
      </w:r>
      <w:r w:rsidRPr="00367757">
        <w:rPr>
          <w:rFonts w:hAnsi="Times New Roman" w:cs="Times New Roman"/>
          <w:smallCaps w:val="0"/>
        </w:rPr>
        <w:t xml:space="preserve"> к </w:t>
      </w:r>
      <w:r w:rsidR="003D5183">
        <w:rPr>
          <w:rFonts w:hAnsi="Times New Roman" w:cs="Times New Roman"/>
          <w:smallCaps w:val="0"/>
        </w:rPr>
        <w:t>П</w:t>
      </w:r>
      <w:r w:rsidRPr="00367757">
        <w:rPr>
          <w:rFonts w:hAnsi="Times New Roman" w:cs="Times New Roman"/>
          <w:smallCaps w:val="0"/>
        </w:rPr>
        <w:t>остановле</w:t>
      </w:r>
      <w:r w:rsidR="00381DE9">
        <w:rPr>
          <w:rFonts w:hAnsi="Times New Roman" w:cs="Times New Roman"/>
          <w:smallCaps w:val="0"/>
        </w:rPr>
        <w:t xml:space="preserve">нию </w:t>
      </w:r>
      <w:r w:rsidR="003D5183">
        <w:rPr>
          <w:rFonts w:hAnsi="Times New Roman" w:cs="Times New Roman"/>
          <w:smallCaps w:val="0"/>
        </w:rPr>
        <w:t>главы</w:t>
      </w:r>
      <w:r w:rsidR="00381DE9">
        <w:rPr>
          <w:rFonts w:hAnsi="Times New Roman" w:cs="Times New Roman"/>
          <w:smallCaps w:val="0"/>
        </w:rPr>
        <w:t xml:space="preserve"> м</w:t>
      </w:r>
      <w:r w:rsidRPr="00367757">
        <w:rPr>
          <w:rFonts w:hAnsi="Times New Roman" w:cs="Times New Roman"/>
          <w:smallCaps w:val="0"/>
        </w:rPr>
        <w:t>униципального образования «Турочакский район»</w:t>
      </w:r>
      <w:r w:rsidR="003D5183">
        <w:rPr>
          <w:rFonts w:hAnsi="Times New Roman" w:cs="Times New Roman"/>
          <w:smallCaps w:val="0"/>
        </w:rPr>
        <w:t xml:space="preserve"> «О проведении конкурса на право заключения концессионного соглашения на объекты теплоснабжения муниципального образования «Турочакский район»</w:t>
      </w:r>
      <w:r w:rsidRPr="00367757">
        <w:rPr>
          <w:rFonts w:hAnsi="Times New Roman" w:cs="Times New Roman"/>
          <w:smallCaps w:val="0"/>
        </w:rPr>
        <w:t xml:space="preserve"> от </w:t>
      </w:r>
      <w:r w:rsidR="003D5183">
        <w:rPr>
          <w:rFonts w:hAnsi="Times New Roman" w:cs="Times New Roman"/>
          <w:smallCaps w:val="0"/>
        </w:rPr>
        <w:t xml:space="preserve">27 августа </w:t>
      </w:r>
      <w:r w:rsidRPr="00367757">
        <w:rPr>
          <w:rFonts w:hAnsi="Times New Roman" w:cs="Times New Roman"/>
          <w:smallCaps w:val="0"/>
        </w:rPr>
        <w:t xml:space="preserve">2014 г. № </w:t>
      </w:r>
      <w:r w:rsidR="003D5183">
        <w:rPr>
          <w:rFonts w:hAnsi="Times New Roman" w:cs="Times New Roman"/>
          <w:smallCaps w:val="0"/>
        </w:rPr>
        <w:t>451</w:t>
      </w:r>
      <w:r w:rsidRPr="00367757">
        <w:rPr>
          <w:rFonts w:hAnsi="Times New Roman" w:cs="Times New Roman"/>
          <w:smallCaps w:val="0"/>
        </w:rPr>
        <w:t>.</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lastRenderedPageBreak/>
        <w:t>Безотзывная банковская гарантия должна соответствовать требованиям, установленным законодательством Российской Федерации.</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Победитель открытого конкурса обязан предоставить концеденту договор безотзывной банковской гарантии и подтверждающие документы учреждения, выдавшего безотзывную банковскую гарантию, в теч</w:t>
      </w:r>
      <w:r w:rsidR="00381DE9">
        <w:rPr>
          <w:rFonts w:hAnsi="Times New Roman" w:cs="Times New Roman"/>
          <w:smallCaps w:val="0"/>
        </w:rPr>
        <w:t xml:space="preserve">ение 10 (десяти) дней с момента размещения на сайте </w:t>
      </w:r>
      <w:r w:rsidRPr="00367757">
        <w:rPr>
          <w:rFonts w:hAnsi="Times New Roman" w:cs="Times New Roman"/>
          <w:smallCaps w:val="0"/>
        </w:rPr>
        <w:t>протокола о результатах проведения открытого конкурса.</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3.9. Признание открытого конкурса несостоявшимся</w:t>
      </w:r>
    </w:p>
    <w:p w:rsidR="00A23D3D" w:rsidRPr="00367757" w:rsidRDefault="00A23D3D">
      <w:pPr>
        <w:pStyle w:val="a0"/>
        <w:jc w:val="both"/>
        <w:rPr>
          <w:rFonts w:hAnsi="Times New Roman" w:cs="Times New Roman"/>
          <w:smallCaps w:val="0"/>
        </w:rPr>
      </w:pP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Концедент</w:t>
      </w:r>
      <w:r w:rsidR="00381DE9">
        <w:rPr>
          <w:rFonts w:hAnsi="Times New Roman" w:cs="Times New Roman"/>
          <w:smallCaps w:val="0"/>
        </w:rPr>
        <w:t>,</w:t>
      </w:r>
      <w:r w:rsidRPr="00367757">
        <w:rPr>
          <w:rFonts w:hAnsi="Times New Roman" w:cs="Times New Roman"/>
          <w:smallCaps w:val="0"/>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A23D3D" w:rsidRPr="00367757" w:rsidRDefault="004936A4" w:rsidP="00381DE9">
      <w:pPr>
        <w:pStyle w:val="a0"/>
        <w:ind w:firstLine="709"/>
        <w:jc w:val="both"/>
        <w:rPr>
          <w:rFonts w:hAnsi="Times New Roman" w:cs="Times New Roman"/>
          <w:smallCaps w:val="0"/>
        </w:rPr>
      </w:pPr>
      <w:r w:rsidRPr="00367757">
        <w:rPr>
          <w:rFonts w:hAnsi="Times New Roman" w:cs="Times New Roman"/>
          <w:smallCaps w:val="0"/>
        </w:rPr>
        <w:t>В случае, если открытый конкурс объявлен несостоявшимся в соответствии с частью 6 статьи 27 Федерального закона № 115-ФЗ от 21 июля 2005 года «О концессионных соглашениях», концедент</w:t>
      </w:r>
      <w:r w:rsidR="00381DE9">
        <w:rPr>
          <w:rFonts w:hAnsi="Times New Roman" w:cs="Times New Roman"/>
          <w:smallCaps w:val="0"/>
        </w:rPr>
        <w:t>,</w:t>
      </w:r>
      <w:r w:rsidRPr="00367757">
        <w:rPr>
          <w:rFonts w:hAnsi="Times New Roman" w:cs="Times New Roman"/>
          <w:smallCaps w:val="0"/>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r w:rsidR="00810D67" w:rsidRPr="00367757">
        <w:rPr>
          <w:rFonts w:hAnsi="Times New Roman" w:cs="Times New Roman"/>
          <w:smallCaps w:val="0"/>
        </w:rPr>
        <w:t>Концедент</w:t>
      </w:r>
      <w:r w:rsidRPr="00367757">
        <w:rPr>
          <w:rFonts w:hAnsi="Times New Roman" w:cs="Times New Roman"/>
          <w:smallCaps w:val="0"/>
        </w:rPr>
        <w:t xml:space="preserve"> в </w:t>
      </w:r>
      <w:r w:rsidRPr="0080716E">
        <w:rPr>
          <w:rFonts w:hAnsi="Times New Roman" w:cs="Times New Roman"/>
          <w:smallCaps w:val="0"/>
        </w:rPr>
        <w:t>течение десяти</w:t>
      </w:r>
      <w:r w:rsidR="00817997">
        <w:rPr>
          <w:rFonts w:hAnsi="Times New Roman" w:cs="Times New Roman"/>
          <w:smallCaps w:val="0"/>
        </w:rPr>
        <w:t xml:space="preserve"> </w:t>
      </w:r>
      <w:r w:rsidRPr="00367757">
        <w:rPr>
          <w:rFonts w:hAnsi="Times New Roman" w:cs="Times New Roman"/>
          <w:smallCaps w:val="0"/>
        </w:rPr>
        <w:t xml:space="preserve">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  </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7054C0" w:rsidRPr="00367757" w:rsidRDefault="007054C0">
      <w:pPr>
        <w:pStyle w:val="a0"/>
        <w:ind w:firstLine="708"/>
        <w:jc w:val="both"/>
        <w:rPr>
          <w:rFonts w:hAnsi="Times New Roman" w:cs="Times New Roman"/>
          <w:smallCaps w:val="0"/>
        </w:rPr>
      </w:pPr>
    </w:p>
    <w:p w:rsidR="008F2DE9" w:rsidRDefault="008F2DE9">
      <w:pPr>
        <w:pStyle w:val="5"/>
        <w:spacing w:before="0"/>
        <w:jc w:val="center"/>
        <w:rPr>
          <w:rFonts w:ascii="Times New Roman" w:hAnsi="Times New Roman" w:cs="Times New Roman"/>
          <w:color w:val="auto"/>
        </w:rPr>
      </w:pPr>
    </w:p>
    <w:p w:rsidR="008F2DE9" w:rsidRDefault="008F2DE9">
      <w:pPr>
        <w:pStyle w:val="5"/>
        <w:spacing w:before="0"/>
        <w:jc w:val="center"/>
        <w:rPr>
          <w:rFonts w:ascii="Times New Roman" w:hAnsi="Times New Roman" w:cs="Times New Roman"/>
          <w:color w:val="auto"/>
        </w:rPr>
      </w:pPr>
    </w:p>
    <w:p w:rsidR="008F2DE9" w:rsidRDefault="008F2DE9">
      <w:pPr>
        <w:pStyle w:val="5"/>
        <w:spacing w:before="0"/>
        <w:jc w:val="center"/>
        <w:rPr>
          <w:rFonts w:ascii="Times New Roman" w:hAnsi="Times New Roman" w:cs="Times New Roman"/>
          <w:color w:val="auto"/>
        </w:rPr>
      </w:pPr>
    </w:p>
    <w:p w:rsidR="008F2DE9" w:rsidRDefault="008F2DE9">
      <w:pPr>
        <w:pStyle w:val="5"/>
        <w:spacing w:before="0"/>
        <w:jc w:val="center"/>
        <w:rPr>
          <w:rFonts w:ascii="Times New Roman" w:hAnsi="Times New Roman" w:cs="Times New Roman"/>
          <w:color w:val="auto"/>
        </w:rPr>
      </w:pPr>
    </w:p>
    <w:p w:rsidR="00A23D3D" w:rsidRPr="00817997" w:rsidRDefault="004936A4">
      <w:pPr>
        <w:pStyle w:val="5"/>
        <w:spacing w:before="0"/>
        <w:jc w:val="center"/>
        <w:rPr>
          <w:rFonts w:ascii="Times New Roman" w:eastAsia="Times New Roman Bold" w:hAnsi="Times New Roman" w:cs="Times New Roman"/>
          <w:color w:val="auto"/>
        </w:rPr>
      </w:pPr>
      <w:r w:rsidRPr="00817997">
        <w:rPr>
          <w:rFonts w:ascii="Times New Roman" w:hAnsi="Times New Roman" w:cs="Times New Roman"/>
          <w:color w:val="auto"/>
        </w:rPr>
        <w:t>ПРИЛОЖЕНИЕ</w:t>
      </w:r>
    </w:p>
    <w:p w:rsidR="00A23D3D" w:rsidRPr="00817997" w:rsidRDefault="00A23D3D">
      <w:pPr>
        <w:pStyle w:val="a0"/>
        <w:rPr>
          <w:rFonts w:eastAsia="Times New Roman Bold" w:hAnsi="Times New Roman" w:cs="Times New Roman"/>
          <w:color w:val="auto"/>
        </w:rPr>
      </w:pPr>
    </w:p>
    <w:p w:rsidR="00A23D3D" w:rsidRPr="00367757" w:rsidRDefault="004936A4">
      <w:pPr>
        <w:pStyle w:val="5"/>
        <w:spacing w:before="0"/>
        <w:jc w:val="center"/>
        <w:rPr>
          <w:rFonts w:ascii="Times New Roman" w:eastAsia="Times New Roman Bold" w:hAnsi="Times New Roman" w:cs="Times New Roman"/>
          <w:color w:val="000000"/>
          <w:u w:color="000000"/>
        </w:rPr>
      </w:pPr>
      <w:r w:rsidRPr="00367757">
        <w:rPr>
          <w:rFonts w:ascii="Times New Roman" w:hAnsi="Times New Roman" w:cs="Times New Roman"/>
          <w:color w:val="000000"/>
          <w:u w:color="000000"/>
        </w:rPr>
        <w:t>Раздел IV. Образцы форм и документов</w:t>
      </w:r>
    </w:p>
    <w:p w:rsidR="00A23D3D" w:rsidRPr="00367757" w:rsidRDefault="004936A4">
      <w:pPr>
        <w:pStyle w:val="5"/>
        <w:spacing w:before="0"/>
        <w:jc w:val="center"/>
        <w:rPr>
          <w:rFonts w:ascii="Times New Roman" w:eastAsia="Times New Roman Bold" w:hAnsi="Times New Roman" w:cs="Times New Roman"/>
          <w:color w:val="000000"/>
          <w:u w:color="000000"/>
        </w:rPr>
      </w:pPr>
      <w:r w:rsidRPr="00367757">
        <w:rPr>
          <w:rFonts w:ascii="Times New Roman" w:hAnsi="Times New Roman" w:cs="Times New Roman"/>
          <w:color w:val="000000"/>
          <w:u w:color="000000"/>
        </w:rPr>
        <w:t>для заполнения участниками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Форма  № 4.1.  «Опись документов, представляемых для участия</w:t>
      </w:r>
    </w:p>
    <w:p w:rsidR="00A23D3D" w:rsidRPr="00367757" w:rsidRDefault="004936A4">
      <w:pPr>
        <w:pStyle w:val="a0"/>
        <w:jc w:val="right"/>
        <w:rPr>
          <w:rFonts w:eastAsia="Times New Roman Bold" w:hAnsi="Times New Roman" w:cs="Times New Roman"/>
        </w:rPr>
      </w:pPr>
      <w:r w:rsidRPr="00367757">
        <w:rPr>
          <w:rFonts w:hAnsi="Times New Roman" w:cs="Times New Roman"/>
          <w:i/>
          <w:iCs/>
          <w:smallCaps w:val="0"/>
        </w:rPr>
        <w:t xml:space="preserve">                          в предварительном отборе открытого конкурса»</w:t>
      </w:r>
    </w:p>
    <w:p w:rsidR="00A23D3D" w:rsidRPr="00367757" w:rsidRDefault="00A23D3D">
      <w:pPr>
        <w:pStyle w:val="4"/>
        <w:jc w:val="center"/>
        <w:rPr>
          <w:rFonts w:ascii="Times New Roman" w:eastAsia="Times New Roman Bold" w:hAnsi="Times New Roman" w:cs="Times New Roman"/>
          <w:b w:val="0"/>
          <w:bCs w:val="0"/>
          <w:i w:val="0"/>
          <w:iCs w:val="0"/>
        </w:rPr>
      </w:pPr>
    </w:p>
    <w:p w:rsidR="00A23D3D" w:rsidRPr="00367757" w:rsidRDefault="00481D79">
      <w:pPr>
        <w:pStyle w:val="4"/>
        <w:jc w:val="center"/>
        <w:rPr>
          <w:rFonts w:ascii="Times New Roman" w:eastAsia="Times New Roman Bold" w:hAnsi="Times New Roman" w:cs="Times New Roman"/>
          <w:b w:val="0"/>
          <w:bCs w:val="0"/>
          <w:i w:val="0"/>
          <w:iCs w:val="0"/>
          <w:color w:val="000000"/>
          <w:u w:color="000000"/>
        </w:rPr>
      </w:pPr>
      <w:r>
        <w:rPr>
          <w:rFonts w:ascii="Times New Roman" w:hAnsi="Times New Roman" w:cs="Times New Roman"/>
          <w:b w:val="0"/>
          <w:bCs w:val="0"/>
          <w:i w:val="0"/>
          <w:iCs w:val="0"/>
          <w:color w:val="000000"/>
          <w:u w:color="000000"/>
        </w:rPr>
        <w:t xml:space="preserve">ОПИСЬ </w:t>
      </w:r>
      <w:r w:rsidR="004936A4" w:rsidRPr="00367757">
        <w:rPr>
          <w:rFonts w:ascii="Times New Roman" w:hAnsi="Times New Roman" w:cs="Times New Roman"/>
          <w:b w:val="0"/>
          <w:bCs w:val="0"/>
          <w:i w:val="0"/>
          <w:iCs w:val="0"/>
          <w:color w:val="000000"/>
          <w:u w:color="000000"/>
        </w:rPr>
        <w:t>ДОКУМЕНТОВ</w:t>
      </w:r>
    </w:p>
    <w:p w:rsidR="00A23D3D" w:rsidRPr="00367757" w:rsidRDefault="004936A4" w:rsidP="00810D67">
      <w:pPr>
        <w:pStyle w:val="a0"/>
        <w:jc w:val="center"/>
        <w:rPr>
          <w:rFonts w:hAnsi="Times New Roman" w:cs="Times New Roman"/>
          <w:smallCaps w:val="0"/>
        </w:rPr>
      </w:pPr>
      <w:r w:rsidRPr="00367757">
        <w:rPr>
          <w:rFonts w:hAnsi="Times New Roman" w:cs="Times New Roman"/>
          <w:smallCaps w:val="0"/>
        </w:rPr>
        <w:t xml:space="preserve">представляемых для участия в предварительном отборе открытого конкурса на право заключения концессионного соглашения в отношении объектов теплоснабжения </w:t>
      </w:r>
      <w:r w:rsidR="00810D67">
        <w:rPr>
          <w:rFonts w:hAnsi="Times New Roman" w:cs="Times New Roman"/>
          <w:smallCaps w:val="0"/>
        </w:rPr>
        <w:t>муниципального образования «Турочакский район»</w:t>
      </w:r>
    </w:p>
    <w:p w:rsidR="00A23D3D" w:rsidRPr="00367757" w:rsidRDefault="004936A4">
      <w:pPr>
        <w:pStyle w:val="a0"/>
        <w:ind w:firstLine="708"/>
        <w:jc w:val="both"/>
        <w:rPr>
          <w:rFonts w:hAnsi="Times New Roman" w:cs="Times New Roman"/>
          <w:smallCaps w:val="0"/>
        </w:rPr>
      </w:pPr>
      <w:r w:rsidRPr="00367757">
        <w:rPr>
          <w:rFonts w:hAnsi="Times New Roman" w:cs="Times New Roman"/>
          <w:smallCaps w:val="0"/>
        </w:rPr>
        <w:t xml:space="preserve">Заявка </w:t>
      </w:r>
      <w:r w:rsidR="00481D79" w:rsidRPr="00367757">
        <w:rPr>
          <w:rFonts w:hAnsi="Times New Roman" w:cs="Times New Roman"/>
          <w:smallCaps w:val="0"/>
        </w:rPr>
        <w:t xml:space="preserve">открытого конкурса </w:t>
      </w:r>
      <w:r w:rsidRPr="00367757">
        <w:rPr>
          <w:rFonts w:hAnsi="Times New Roman" w:cs="Times New Roman"/>
          <w:smallCaps w:val="0"/>
        </w:rPr>
        <w:t xml:space="preserve">подаётся </w:t>
      </w:r>
      <w:r w:rsidR="00481D79" w:rsidRPr="00367757">
        <w:rPr>
          <w:rFonts w:hAnsi="Times New Roman" w:cs="Times New Roman"/>
          <w:smallCaps w:val="0"/>
        </w:rPr>
        <w:t xml:space="preserve">заявителем </w:t>
      </w:r>
      <w:r w:rsidRPr="00367757">
        <w:rPr>
          <w:rFonts w:hAnsi="Times New Roman" w:cs="Times New Roman"/>
          <w:smallCaps w:val="0"/>
        </w:rPr>
        <w:t>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(в соответствии с пунктом 2.1 Раздела II настоящей конкурсной документации).</w:t>
      </w:r>
    </w:p>
    <w:p w:rsidR="00A23D3D" w:rsidRPr="00367757" w:rsidRDefault="00A23D3D">
      <w:pPr>
        <w:pStyle w:val="a0"/>
        <w:jc w:val="both"/>
        <w:rPr>
          <w:rFonts w:hAnsi="Times New Roman" w:cs="Times New Roman"/>
          <w:smallCaps w:val="0"/>
        </w:rPr>
      </w:pPr>
    </w:p>
    <w:tbl>
      <w:tblPr>
        <w:tblStyle w:val="TableNormal"/>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8"/>
        <w:gridCol w:w="7707"/>
        <w:gridCol w:w="1170"/>
      </w:tblGrid>
      <w:tr w:rsidR="00A23D3D" w:rsidRPr="00367757">
        <w:trPr>
          <w:trHeight w:val="958"/>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both"/>
              <w:rPr>
                <w:rFonts w:hAnsi="Times New Roman" w:cs="Times New Roman"/>
                <w:smallCaps w:val="0"/>
              </w:rPr>
            </w:pPr>
            <w:r w:rsidRPr="00367757">
              <w:rPr>
                <w:rFonts w:hAnsi="Times New Roman" w:cs="Times New Roman"/>
                <w:smallCaps w:val="0"/>
              </w:rPr>
              <w:t>№</w:t>
            </w:r>
          </w:p>
          <w:p w:rsidR="00A23D3D" w:rsidRPr="00367757" w:rsidRDefault="004936A4">
            <w:pPr>
              <w:pStyle w:val="a0"/>
              <w:jc w:val="both"/>
              <w:rPr>
                <w:rFonts w:hAnsi="Times New Roman" w:cs="Times New Roman"/>
              </w:rPr>
            </w:pPr>
            <w:r w:rsidRPr="00367757">
              <w:rPr>
                <w:rFonts w:hAnsi="Times New Roman" w:cs="Times New Roman"/>
                <w:smallCaps w:val="0"/>
              </w:rPr>
              <w:t>п/п</w:t>
            </w:r>
          </w:p>
        </w:tc>
        <w:tc>
          <w:tcPr>
            <w:tcW w:w="7707"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Наименование</w:t>
            </w:r>
          </w:p>
        </w:tc>
        <w:tc>
          <w:tcPr>
            <w:tcW w:w="1170"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smallCaps w:val="0"/>
              </w:rPr>
            </w:pPr>
            <w:r w:rsidRPr="00367757">
              <w:rPr>
                <w:rFonts w:hAnsi="Times New Roman" w:cs="Times New Roman"/>
                <w:smallCaps w:val="0"/>
              </w:rPr>
              <w:t>К-во</w:t>
            </w:r>
          </w:p>
          <w:p w:rsidR="00A23D3D" w:rsidRPr="00367757" w:rsidRDefault="004936A4">
            <w:pPr>
              <w:pStyle w:val="a0"/>
              <w:jc w:val="center"/>
              <w:rPr>
                <w:rFonts w:hAnsi="Times New Roman" w:cs="Times New Roman"/>
              </w:rPr>
            </w:pPr>
            <w:r w:rsidRPr="00367757">
              <w:rPr>
                <w:rFonts w:hAnsi="Times New Roman" w:cs="Times New Roman"/>
                <w:smallCaps w:val="0"/>
              </w:rPr>
              <w:t>страниц</w:t>
            </w:r>
          </w:p>
        </w:tc>
      </w:tr>
      <w:tr w:rsidR="00A23D3D" w:rsidRPr="005C6995">
        <w:trPr>
          <w:trHeight w:val="159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Заверенная заявителем открытого конкурса Заявка на участие в открытом конкурсе в двух экземплярах (оригинал и копия), заполненная по форме, установленной пунктом 4.2 Раздела IV конкурсной документации.</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702C">
        <w:trPr>
          <w:trHeight w:val="319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22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Заверенная заявителем открытого конкурса Анкета участника открытого конкурса, заполненная по форме, установленной пунктом 4.3 Раздела IV конкурсной документации (по форме № 4.3 – для юридического лица и по форме № 4.3.1 – для физического лица, в том числе и индивидуального предпринимателя).</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159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Документ, подтверждающий полномочия лица на осуществление действий от имени участника открытого конкурса, установленный пунктом 2.1 Раздела II конкурсной документации.</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Заверенная заявителем открытого конкурса копия штатного расписания</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22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95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191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Заверенный заявителем открытого конкурса документ, подтверждающий соответствие участника конкурса требованиям, установленным законодательством РФ, по форме, установленной пунктом 4.4 Раздела IV конкурсной документации.</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95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Иные документы, предусмотренные настоящей конкурсной документацией.</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7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ВСЕГО листов:</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bl>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t xml:space="preserve">Руководитель </w:t>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______________________ (Ф.И.О.)</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(подпись и печать)</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t xml:space="preserve">              М.П.</w:t>
      </w:r>
    </w:p>
    <w:p w:rsidR="009063BA" w:rsidRPr="00367757" w:rsidRDefault="009063BA">
      <w:pPr>
        <w:pStyle w:val="a0"/>
        <w:jc w:val="right"/>
        <w:rPr>
          <w:rFonts w:hAnsi="Times New Roman" w:cs="Times New Roman"/>
          <w:i/>
          <w:iCs/>
          <w:smallCaps w:val="0"/>
          <w:lang w:val="en-US"/>
        </w:rPr>
      </w:pPr>
    </w:p>
    <w:p w:rsidR="009063BA" w:rsidRPr="00367757" w:rsidRDefault="009063BA">
      <w:pPr>
        <w:pStyle w:val="a0"/>
        <w:jc w:val="right"/>
        <w:rPr>
          <w:rFonts w:hAnsi="Times New Roman" w:cs="Times New Roman"/>
          <w:i/>
          <w:iCs/>
          <w:smallCaps w:val="0"/>
          <w:lang w:val="en-US"/>
        </w:rPr>
      </w:pPr>
    </w:p>
    <w:p w:rsidR="009063BA" w:rsidRPr="00367757" w:rsidRDefault="009063BA">
      <w:pPr>
        <w:pStyle w:val="a0"/>
        <w:jc w:val="right"/>
        <w:rPr>
          <w:rFonts w:hAnsi="Times New Roman" w:cs="Times New Roman"/>
          <w:i/>
          <w:iCs/>
          <w:smallCaps w:val="0"/>
          <w:lang w:val="en-US"/>
        </w:rPr>
      </w:pP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Форма № 4.2. «Заявка на участие в открытом конкурсе»</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9063BA">
      <w:pPr>
        <w:pStyle w:val="a0"/>
        <w:jc w:val="both"/>
        <w:rPr>
          <w:rFonts w:hAnsi="Times New Roman" w:cs="Times New Roman"/>
          <w:smallCaps w:val="0"/>
        </w:rPr>
      </w:pPr>
      <w:r w:rsidRPr="00367757">
        <w:rPr>
          <w:rFonts w:hAnsi="Times New Roman" w:cs="Times New Roman"/>
          <w:smallCaps w:val="0"/>
        </w:rPr>
        <w:t>Дата,</w:t>
      </w:r>
      <w:r w:rsidRPr="00367757">
        <w:rPr>
          <w:rFonts w:hAnsi="Times New Roman" w:cs="Times New Roman"/>
          <w:smallCaps w:val="0"/>
          <w:lang w:val="en-US"/>
        </w:rPr>
        <w:t xml:space="preserve"> </w:t>
      </w:r>
      <w:r w:rsidRPr="00367757">
        <w:rPr>
          <w:rFonts w:hAnsi="Times New Roman" w:cs="Times New Roman"/>
          <w:smallCaps w:val="0"/>
        </w:rPr>
        <w:t>исх. номер.</w:t>
      </w:r>
    </w:p>
    <w:tbl>
      <w:tblPr>
        <w:tblStyle w:val="TableNormal"/>
        <w:tblW w:w="95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27"/>
        <w:gridCol w:w="4613"/>
      </w:tblGrid>
      <w:tr w:rsidR="00A23D3D" w:rsidRPr="00367757">
        <w:trPr>
          <w:trHeight w:val="320"/>
        </w:trPr>
        <w:tc>
          <w:tcPr>
            <w:tcW w:w="4927" w:type="dxa"/>
            <w:tcBorders>
              <w:top w:val="nil"/>
              <w:left w:val="nil"/>
              <w:bottom w:val="nil"/>
              <w:right w:val="nil"/>
            </w:tcBorders>
            <w:shd w:val="clear" w:color="auto" w:fill="FFFFFF"/>
            <w:tcMar>
              <w:top w:w="80" w:type="dxa"/>
              <w:left w:w="80" w:type="dxa"/>
              <w:bottom w:w="80" w:type="dxa"/>
              <w:right w:w="80" w:type="dxa"/>
            </w:tcMar>
          </w:tcPr>
          <w:p w:rsidR="00A23D3D" w:rsidRPr="00367757" w:rsidRDefault="00A23D3D"/>
        </w:tc>
        <w:tc>
          <w:tcPr>
            <w:tcW w:w="4613" w:type="dxa"/>
            <w:tcBorders>
              <w:top w:val="nil"/>
              <w:left w:val="nil"/>
              <w:bottom w:val="nil"/>
              <w:right w:val="nil"/>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 xml:space="preserve">                   В Конкурсную комиссию</w:t>
            </w:r>
          </w:p>
        </w:tc>
      </w:tr>
    </w:tbl>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4"/>
        <w:jc w:val="center"/>
        <w:rPr>
          <w:rFonts w:ascii="Times New Roman" w:hAnsi="Times New Roman" w:cs="Times New Roman"/>
          <w:smallCaps w:val="0"/>
        </w:rPr>
      </w:pPr>
      <w:r w:rsidRPr="00367757">
        <w:rPr>
          <w:rFonts w:ascii="Times New Roman" w:hAnsi="Times New Roman" w:cs="Times New Roman"/>
          <w:b w:val="0"/>
          <w:bCs w:val="0"/>
          <w:i w:val="0"/>
          <w:iCs w:val="0"/>
          <w:color w:val="000000"/>
          <w:u w:color="000000"/>
        </w:rPr>
        <w:t xml:space="preserve">ЗАЯВКА </w:t>
      </w:r>
      <w:r w:rsidR="00481D79">
        <w:rPr>
          <w:rFonts w:ascii="Times New Roman" w:hAnsi="Times New Roman" w:cs="Times New Roman"/>
          <w:b w:val="0"/>
          <w:bCs w:val="0"/>
          <w:i w:val="0"/>
          <w:iCs w:val="0"/>
          <w:color w:val="000000"/>
          <w:u w:color="000000"/>
        </w:rPr>
        <w:t xml:space="preserve">НА УЧАСТИЕ В ОТКРЫТОМ </w:t>
      </w:r>
      <w:r w:rsidRPr="00367757">
        <w:rPr>
          <w:rFonts w:ascii="Times New Roman" w:hAnsi="Times New Roman" w:cs="Times New Roman"/>
          <w:b w:val="0"/>
          <w:bCs w:val="0"/>
          <w:i w:val="0"/>
          <w:iCs w:val="0"/>
          <w:color w:val="000000"/>
          <w:u w:color="000000"/>
        </w:rPr>
        <w:t>КОНКУРСЕ</w:t>
      </w:r>
    </w:p>
    <w:p w:rsidR="00A23D3D" w:rsidRDefault="004936A4" w:rsidP="00810D67">
      <w:pPr>
        <w:pStyle w:val="a0"/>
        <w:jc w:val="center"/>
        <w:rPr>
          <w:rFonts w:hAnsi="Times New Roman" w:cs="Times New Roman"/>
          <w:b/>
          <w:smallCaps w:val="0"/>
        </w:rPr>
      </w:pPr>
      <w:r w:rsidRPr="00367757">
        <w:rPr>
          <w:rFonts w:hAnsi="Times New Roman" w:cs="Times New Roman"/>
          <w:b/>
          <w:bCs/>
          <w:smallCaps w:val="0"/>
        </w:rPr>
        <w:t xml:space="preserve">на право заключения концессионного соглашения в отношении объектов теплоснабжения </w:t>
      </w:r>
      <w:r w:rsidR="00810D67" w:rsidRPr="00810D67">
        <w:rPr>
          <w:rFonts w:hAnsi="Times New Roman" w:cs="Times New Roman"/>
          <w:b/>
          <w:smallCaps w:val="0"/>
        </w:rPr>
        <w:t>муниципального образования «Турочакский район»</w:t>
      </w:r>
    </w:p>
    <w:p w:rsidR="00810D67" w:rsidRPr="00367757" w:rsidRDefault="00810D67" w:rsidP="00810D67">
      <w:pPr>
        <w:pStyle w:val="a0"/>
        <w:jc w:val="center"/>
        <w:rPr>
          <w:rFonts w:hAnsi="Times New Roman" w:cs="Times New Roman"/>
          <w:smallCaps w:val="0"/>
        </w:rPr>
      </w:pPr>
    </w:p>
    <w:p w:rsidR="00A23D3D" w:rsidRPr="00367757" w:rsidRDefault="004936A4">
      <w:pPr>
        <w:pStyle w:val="a0"/>
        <w:rPr>
          <w:rFonts w:hAnsi="Times New Roman" w:cs="Times New Roman"/>
          <w:smallCaps w:val="0"/>
        </w:rPr>
      </w:pPr>
      <w:r w:rsidRPr="00367757">
        <w:rPr>
          <w:rFonts w:hAnsi="Times New Roman" w:cs="Times New Roman"/>
          <w:smallCaps w:val="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(наименование заявителя открытого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в лице ____________________________________________________________, </w:t>
      </w:r>
      <w:r w:rsidRPr="00367757">
        <w:rPr>
          <w:rFonts w:hAnsi="Times New Roman" w:cs="Times New Roman"/>
          <w:smallCaps w:val="0"/>
        </w:rPr>
        <w:tab/>
        <w:t>(реквизиты лица в соответствии с пунктом 2.1. Раздела II конкурсной документации)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A23D3D" w:rsidRPr="00367757" w:rsidRDefault="004936A4">
      <w:pPr>
        <w:pStyle w:val="a0"/>
        <w:jc w:val="both"/>
        <w:rPr>
          <w:rFonts w:hAnsi="Times New Roman" w:cs="Times New Roman"/>
          <w:smallCaps w:val="0"/>
        </w:rPr>
      </w:pPr>
      <w:r w:rsidRPr="00367757">
        <w:rPr>
          <w:rFonts w:hAnsi="Times New Roman" w:cs="Times New Roman"/>
          <w:smallCaps w:val="0"/>
        </w:rPr>
        <w:t>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A23D3D" w:rsidRPr="00367757" w:rsidRDefault="00481D79">
      <w:pPr>
        <w:pStyle w:val="a0"/>
        <w:jc w:val="both"/>
        <w:rPr>
          <w:rFonts w:hAnsi="Times New Roman" w:cs="Times New Roman"/>
          <w:smallCaps w:val="0"/>
        </w:rPr>
      </w:pPr>
      <w:r>
        <w:rPr>
          <w:rFonts w:hAnsi="Times New Roman" w:cs="Times New Roman"/>
          <w:smallCaps w:val="0"/>
        </w:rPr>
        <w:t xml:space="preserve">3. </w:t>
      </w:r>
      <w:r w:rsidR="004936A4" w:rsidRPr="00367757">
        <w:rPr>
          <w:rFonts w:hAnsi="Times New Roman" w:cs="Times New Roman"/>
          <w:smallCaps w:val="0"/>
        </w:rPr>
        <w:t>Нам разъяснено и понятно, что:</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Заключение концессионного соглашения, предусматривающего проведение работ по созданию и реконструкции объектов концессионного соглашения (объектов теплоснабжения </w:t>
      </w:r>
      <w:r w:rsidR="00481D79">
        <w:rPr>
          <w:rFonts w:hAnsi="Times New Roman" w:cs="Times New Roman"/>
          <w:smallCaps w:val="0"/>
        </w:rPr>
        <w:t>Турочакского района Республики Алтай</w:t>
      </w:r>
      <w:r w:rsidRPr="00367757">
        <w:rPr>
          <w:rFonts w:hAnsi="Times New Roman" w:cs="Times New Roman"/>
          <w:smallCaps w:val="0"/>
        </w:rPr>
        <w:t>) в целях осуществления деятельности по обеспечению бесперебойного и качественного предос</w:t>
      </w:r>
      <w:r w:rsidR="00481D79">
        <w:rPr>
          <w:rFonts w:hAnsi="Times New Roman" w:cs="Times New Roman"/>
          <w:smallCaps w:val="0"/>
        </w:rPr>
        <w:t>тавления потребителям м</w:t>
      </w:r>
      <w:r w:rsidRPr="00367757">
        <w:rPr>
          <w:rFonts w:hAnsi="Times New Roman" w:cs="Times New Roman"/>
          <w:smallCaps w:val="0"/>
        </w:rPr>
        <w:t>униципального образования «Турочакский район» коммунальных услуг по теплоснабжению, является для победителя открытого конкурса обязательным;</w:t>
      </w: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A23D3D" w:rsidRPr="00367757" w:rsidRDefault="004936A4">
      <w:pPr>
        <w:pStyle w:val="a0"/>
        <w:jc w:val="both"/>
        <w:rPr>
          <w:rFonts w:hAnsi="Times New Roman" w:cs="Times New Roman"/>
          <w:smallCaps w:val="0"/>
        </w:rPr>
      </w:pPr>
      <w:r w:rsidRPr="00367757">
        <w:rPr>
          <w:rFonts w:hAnsi="Times New Roman" w:cs="Times New Roman"/>
          <w:smallCaps w:val="0"/>
        </w:rPr>
        <w:t>4. Неотъемлемым приложением к настоящей заявке на участие в открытом конкурсе является доверенность (по форме приложения № 1 к форме, установленной пунктом 4.2 Раздела IV конкурсной документации) на 1-м листе.</w:t>
      </w:r>
    </w:p>
    <w:p w:rsidR="00A23D3D" w:rsidRPr="00367757" w:rsidRDefault="004936A4">
      <w:pPr>
        <w:pStyle w:val="a0"/>
        <w:jc w:val="both"/>
        <w:rPr>
          <w:rFonts w:hAnsi="Times New Roman" w:cs="Times New Roman"/>
          <w:smallCaps w:val="0"/>
        </w:rPr>
      </w:pPr>
      <w:r w:rsidRPr="00367757">
        <w:rPr>
          <w:rFonts w:hAnsi="Times New Roman" w:cs="Times New Roman"/>
          <w:smallCaps w:val="0"/>
        </w:rPr>
        <w:t>5. 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23D3D" w:rsidRPr="00367757" w:rsidRDefault="004936A4">
      <w:pPr>
        <w:pStyle w:val="a0"/>
        <w:jc w:val="both"/>
        <w:rPr>
          <w:rFonts w:hAnsi="Times New Roman" w:cs="Times New Roman"/>
          <w:smallCaps w:val="0"/>
        </w:rPr>
      </w:pPr>
      <w:r w:rsidRPr="00367757">
        <w:rPr>
          <w:rFonts w:hAnsi="Times New Roman" w:cs="Times New Roman"/>
          <w:smallCaps w:val="0"/>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A23D3D" w:rsidRPr="00367757" w:rsidRDefault="004936A4">
      <w:pPr>
        <w:pStyle w:val="a0"/>
        <w:jc w:val="both"/>
        <w:rPr>
          <w:rFonts w:hAnsi="Times New Roman" w:cs="Times New Roman"/>
          <w:smallCaps w:val="0"/>
        </w:rPr>
      </w:pPr>
      <w:r w:rsidRPr="00367757">
        <w:rPr>
          <w:rFonts w:hAnsi="Times New Roman" w:cs="Times New Roman"/>
          <w:smallCaps w:val="0"/>
        </w:rPr>
        <w:t>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                                                             (контактная информация об уполномоченном лице)</w:t>
      </w:r>
    </w:p>
    <w:p w:rsidR="00A23D3D" w:rsidRPr="00367757" w:rsidRDefault="004936A4">
      <w:pPr>
        <w:pStyle w:val="a0"/>
        <w:jc w:val="both"/>
        <w:rPr>
          <w:rFonts w:hAnsi="Times New Roman" w:cs="Times New Roman"/>
          <w:smallCaps w:val="0"/>
        </w:rPr>
      </w:pPr>
      <w:r w:rsidRPr="00367757">
        <w:rPr>
          <w:rFonts w:hAnsi="Times New Roman" w:cs="Times New Roman"/>
          <w:smallCaps w:val="0"/>
        </w:rPr>
        <w:t>Все сведения о проведении открытого конкурса просим сообщать указанному уполномоченному лицу.</w:t>
      </w:r>
    </w:p>
    <w:p w:rsidR="00A23D3D" w:rsidRPr="00367757" w:rsidRDefault="004936A4">
      <w:pPr>
        <w:pStyle w:val="a0"/>
        <w:jc w:val="both"/>
        <w:rPr>
          <w:rFonts w:hAnsi="Times New Roman" w:cs="Times New Roman"/>
          <w:smallCaps w:val="0"/>
        </w:rPr>
      </w:pPr>
      <w:r w:rsidRPr="00367757">
        <w:rPr>
          <w:rFonts w:hAnsi="Times New Roman" w:cs="Times New Roman"/>
          <w:smallCaps w:val="0"/>
        </w:rPr>
        <w:lastRenderedPageBreak/>
        <w:t>Юридический и фактический адреса 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____________________________________________________________________ факс _________________, банковские реквизиты:__________________________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Адрес электронной почты _____________________________________________</w:t>
      </w:r>
    </w:p>
    <w:p w:rsidR="00A23D3D" w:rsidRPr="00367757" w:rsidRDefault="00A23D3D">
      <w:pPr>
        <w:pStyle w:val="a0"/>
        <w:jc w:val="both"/>
        <w:rPr>
          <w:rFonts w:hAnsi="Times New Roman" w:cs="Times New Roman"/>
          <w:smallCaps w:val="0"/>
        </w:rPr>
      </w:pPr>
    </w:p>
    <w:p w:rsidR="00A23D3D" w:rsidRPr="00367757" w:rsidRDefault="004936A4">
      <w:pPr>
        <w:pStyle w:val="a0"/>
        <w:rPr>
          <w:rFonts w:hAnsi="Times New Roman" w:cs="Times New Roman"/>
          <w:smallCaps w:val="0"/>
        </w:rPr>
      </w:pPr>
      <w:r w:rsidRPr="00367757">
        <w:rPr>
          <w:rFonts w:hAnsi="Times New Roman" w:cs="Times New Roman"/>
          <w:smallCaps w:val="0"/>
        </w:rPr>
        <w:t>8. Корреспонденцию в наш адрес просим направлять по адресу: __________________________________________________________________</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9. К настоящей заявке на участие в открытом конкурсе прилагаются документы согласно описи на ____ листах.</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конкурса: _____________(Ф.И.О.)</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 и печать</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(для юридического лица)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Главный бухгалтер      ______________________ (Ф.И.О.)   </w:t>
      </w:r>
      <w:r w:rsidRPr="00367757">
        <w:rPr>
          <w:rFonts w:hAnsi="Times New Roman" w:cs="Times New Roman"/>
          <w:smallCaps w:val="0"/>
        </w:rPr>
        <w:tab/>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ab/>
        <w:t xml:space="preserve">              М.П.</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8C6BFE" w:rsidRPr="00367757" w:rsidRDefault="008C6BFE">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right"/>
        <w:rPr>
          <w:rFonts w:eastAsia="Times New Roman Bold" w:hAnsi="Times New Roman" w:cs="Times New Roman"/>
          <w:i/>
          <w:iCs/>
          <w:smallCaps w:val="0"/>
        </w:rPr>
      </w:pPr>
      <w:r w:rsidRPr="00367757">
        <w:rPr>
          <w:rFonts w:hAnsi="Times New Roman" w:cs="Times New Roman"/>
          <w:i/>
          <w:iCs/>
          <w:smallCaps w:val="0"/>
        </w:rPr>
        <w:t>Приложение № 1 к форме № 4.2</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«Заявка на участие в открытом конкурсе»</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Дата, исх. номер</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ДОВЕРЕННОСТЬ</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 Республики Алтай</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(населенный пункт субъекта РФ)</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(прописью число, месяц и год выдачи доверенности)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p>
    <w:p w:rsidR="00A23D3D" w:rsidRPr="00367757" w:rsidRDefault="004936A4">
      <w:pPr>
        <w:pStyle w:val="a0"/>
        <w:jc w:val="both"/>
        <w:rPr>
          <w:rFonts w:hAnsi="Times New Roman" w:cs="Times New Roman"/>
          <w:smallCaps w:val="0"/>
        </w:rPr>
      </w:pPr>
      <w:r w:rsidRPr="00367757">
        <w:rPr>
          <w:rFonts w:hAnsi="Times New Roman" w:cs="Times New Roman"/>
          <w:smallCaps w:val="0"/>
        </w:rPr>
        <w:t>Юридическое лицо – 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(наименование юридического лица)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в лице ______________________________________________________________ действующий на основании ____________________________________________  доверяет 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(фамилия, имя, отчество, должность)</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паспорт серии ______ №_________ выдан ___________________________  _________________________________________«____» __________ _________г.</w:t>
      </w:r>
    </w:p>
    <w:p w:rsidR="00A23D3D" w:rsidRPr="00367757" w:rsidRDefault="004936A4">
      <w:pPr>
        <w:pStyle w:val="a0"/>
        <w:rPr>
          <w:rFonts w:hAnsi="Times New Roman" w:cs="Times New Roman"/>
          <w:smallCaps w:val="0"/>
        </w:rPr>
      </w:pPr>
      <w:r w:rsidRPr="00367757">
        <w:rPr>
          <w:rFonts w:hAnsi="Times New Roman" w:cs="Times New Roman"/>
          <w:smallCaps w:val="0"/>
        </w:rPr>
        <w:t>представлять интересы, давать необходимые разъяснения от имени 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lastRenderedPageBreak/>
        <w:t>(наименование организации)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на открытом конкурсе на право заключения концессионного соглашения в отношении объектов теплоснабжения </w:t>
      </w:r>
      <w:r w:rsidR="00810D67">
        <w:rPr>
          <w:rFonts w:hAnsi="Times New Roman" w:cs="Times New Roman"/>
          <w:smallCaps w:val="0"/>
        </w:rPr>
        <w:t>муниципального образования «Турочакский район»</w:t>
      </w:r>
      <w:r w:rsidRPr="00367757">
        <w:rPr>
          <w:rFonts w:hAnsi="Times New Roman" w:cs="Times New Roman"/>
          <w:smallCaps w:val="0"/>
        </w:rPr>
        <w:t>.</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t>В целях выполнения данного поручения</w:t>
      </w:r>
      <w:r w:rsidR="00481D79">
        <w:rPr>
          <w:rFonts w:hAnsi="Times New Roman" w:cs="Times New Roman"/>
          <w:smallCaps w:val="0"/>
        </w:rPr>
        <w:t>,</w:t>
      </w:r>
      <w:r w:rsidRPr="00367757">
        <w:rPr>
          <w:rFonts w:hAnsi="Times New Roman" w:cs="Times New Roman"/>
          <w:smallCaps w:val="0"/>
        </w:rPr>
        <w:t xml:space="preserve">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Подпись_____________________ ________________________ удостоверяем.</w:t>
      </w:r>
    </w:p>
    <w:p w:rsidR="00A23D3D" w:rsidRPr="00367757" w:rsidRDefault="004936A4">
      <w:pPr>
        <w:pStyle w:val="a0"/>
        <w:rPr>
          <w:rFonts w:hAnsi="Times New Roman" w:cs="Times New Roman"/>
          <w:smallCaps w:val="0"/>
        </w:rPr>
      </w:pPr>
      <w:r w:rsidRPr="00367757">
        <w:rPr>
          <w:rFonts w:hAnsi="Times New Roman" w:cs="Times New Roman"/>
          <w:smallCaps w:val="0"/>
        </w:rPr>
        <w:t xml:space="preserve">                              (Ф.И.О. удостоверяемого)                     (Подпись удостоверяемого)</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Доверенность действительна  по  «____»  ____________________ _____ г.</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Руководитель юридического лица    _____________ / ______________  </w:t>
      </w:r>
    </w:p>
    <w:p w:rsidR="00A23D3D" w:rsidRPr="00367757" w:rsidRDefault="004936A4">
      <w:pPr>
        <w:pStyle w:val="a0"/>
        <w:jc w:val="both"/>
        <w:rPr>
          <w:rFonts w:hAnsi="Times New Roman" w:cs="Times New Roman"/>
          <w:smallCaps w:val="0"/>
        </w:rPr>
      </w:pPr>
      <w:r w:rsidRPr="00367757">
        <w:rPr>
          <w:rFonts w:hAnsi="Times New Roman" w:cs="Times New Roman"/>
          <w:smallCaps w:val="0"/>
        </w:rPr>
        <w:t>(Ф.И.О.)</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 и печать</w:t>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Главный бухгалтер________________ / 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(Ф.И.О.)</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              М.П.</w:t>
      </w:r>
    </w:p>
    <w:p w:rsidR="00A23D3D" w:rsidRPr="00367757" w:rsidRDefault="00A23D3D">
      <w:pPr>
        <w:pStyle w:val="a0"/>
        <w:jc w:val="both"/>
        <w:rPr>
          <w:rFonts w:hAnsi="Times New Roman" w:cs="Times New Roman"/>
          <w:smallCaps w:val="0"/>
        </w:rPr>
      </w:pPr>
    </w:p>
    <w:p w:rsidR="008C6BFE" w:rsidRPr="00367757" w:rsidRDefault="008C6BFE">
      <w:pPr>
        <w:pStyle w:val="a0"/>
        <w:jc w:val="both"/>
        <w:rPr>
          <w:rFonts w:hAnsi="Times New Roman" w:cs="Times New Roman"/>
          <w:smallCaps w:val="0"/>
        </w:rPr>
      </w:pPr>
    </w:p>
    <w:p w:rsidR="008C6BFE" w:rsidRPr="00367757" w:rsidRDefault="008C6BFE">
      <w:pPr>
        <w:pStyle w:val="a0"/>
        <w:jc w:val="both"/>
        <w:rPr>
          <w:rFonts w:hAnsi="Times New Roman" w:cs="Times New Roman"/>
          <w:smallCaps w:val="0"/>
        </w:rPr>
      </w:pPr>
    </w:p>
    <w:p w:rsidR="00A23D3D" w:rsidRPr="00367757" w:rsidRDefault="004936A4">
      <w:pPr>
        <w:pStyle w:val="a0"/>
        <w:jc w:val="right"/>
        <w:rPr>
          <w:rFonts w:eastAsia="Times New Roman Bold" w:hAnsi="Times New Roman" w:cs="Times New Roman"/>
          <w:i/>
          <w:iCs/>
          <w:smallCaps w:val="0"/>
        </w:rPr>
      </w:pPr>
      <w:r w:rsidRPr="00367757">
        <w:rPr>
          <w:rFonts w:hAnsi="Times New Roman" w:cs="Times New Roman"/>
          <w:i/>
          <w:iCs/>
          <w:smallCaps w:val="0"/>
        </w:rPr>
        <w:t>Форма № 4.3. «Анкета участника</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открытого конкурса – юридического лица»</w:t>
      </w:r>
    </w:p>
    <w:p w:rsidR="00A23D3D" w:rsidRPr="00367757" w:rsidRDefault="00A23D3D">
      <w:pPr>
        <w:pStyle w:val="a0"/>
        <w:jc w:val="both"/>
        <w:rPr>
          <w:rFonts w:hAnsi="Times New Roman" w:cs="Times New Roman"/>
          <w:smallCaps w:val="0"/>
        </w:rPr>
      </w:pPr>
    </w:p>
    <w:p w:rsidR="00A23D3D" w:rsidRPr="00367757" w:rsidRDefault="004936A4">
      <w:pPr>
        <w:pStyle w:val="4"/>
        <w:jc w:val="center"/>
        <w:rPr>
          <w:rFonts w:ascii="Times New Roman" w:hAnsi="Times New Roman" w:cs="Times New Roman"/>
          <w:i w:val="0"/>
          <w:iCs w:val="0"/>
          <w:color w:val="000000"/>
          <w:u w:color="000000"/>
        </w:rPr>
      </w:pPr>
      <w:r w:rsidRPr="00367757">
        <w:rPr>
          <w:rFonts w:ascii="Times New Roman" w:hAnsi="Times New Roman" w:cs="Times New Roman"/>
          <w:i w:val="0"/>
          <w:iCs w:val="0"/>
          <w:color w:val="000000"/>
          <w:u w:color="000000"/>
        </w:rPr>
        <w:t>АНКЕТА УЧАСТНИКА ОТКРЫТОГО КОНКУРСА</w:t>
      </w:r>
    </w:p>
    <w:p w:rsidR="00A23D3D" w:rsidRPr="00367757" w:rsidRDefault="00A23D3D">
      <w:pPr>
        <w:pStyle w:val="a0"/>
        <w:jc w:val="both"/>
        <w:rPr>
          <w:rFonts w:hAnsi="Times New Roman" w:cs="Times New Roman"/>
          <w:smallCaps w:val="0"/>
        </w:rPr>
      </w:pPr>
    </w:p>
    <w:tbl>
      <w:tblPr>
        <w:tblStyle w:val="TableNormal"/>
        <w:tblW w:w="95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8"/>
        <w:gridCol w:w="4242"/>
        <w:gridCol w:w="4650"/>
      </w:tblGrid>
      <w:tr w:rsidR="00A23D3D" w:rsidRPr="00367757">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rPr>
            </w:pPr>
            <w:r w:rsidRPr="00367757">
              <w:rPr>
                <w:rFonts w:hAnsi="Times New Roman" w:cs="Times New Roman"/>
                <w:smallCaps w:val="0"/>
              </w:rPr>
              <w:t>№ п/п</w:t>
            </w:r>
          </w:p>
        </w:tc>
        <w:tc>
          <w:tcPr>
            <w:tcW w:w="4242"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rPr>
            </w:pPr>
            <w:r w:rsidRPr="00367757">
              <w:rPr>
                <w:rFonts w:hAnsi="Times New Roman" w:cs="Times New Roman"/>
                <w:smallCaps w:val="0"/>
              </w:rPr>
              <w:t>Наименование</w:t>
            </w:r>
          </w:p>
        </w:tc>
        <w:tc>
          <w:tcPr>
            <w:tcW w:w="4650"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smallCaps w:val="0"/>
              </w:rPr>
            </w:pPr>
            <w:r w:rsidRPr="00367757">
              <w:rPr>
                <w:rFonts w:hAnsi="Times New Roman" w:cs="Times New Roman"/>
                <w:smallCaps w:val="0"/>
              </w:rPr>
              <w:t>Данные участника</w:t>
            </w:r>
          </w:p>
          <w:p w:rsidR="00A23D3D" w:rsidRPr="00367757" w:rsidRDefault="004936A4">
            <w:pPr>
              <w:pStyle w:val="a0"/>
              <w:jc w:val="center"/>
              <w:rPr>
                <w:rFonts w:hAnsi="Times New Roman" w:cs="Times New Roman"/>
              </w:rPr>
            </w:pPr>
            <w:r w:rsidRPr="00367757">
              <w:rPr>
                <w:rFonts w:hAnsi="Times New Roman" w:cs="Times New Roman"/>
                <w:smallCaps w:val="0"/>
              </w:rPr>
              <w:t>Открытого конкурса</w:t>
            </w:r>
          </w:p>
        </w:tc>
      </w:tr>
      <w:tr w:rsidR="00A23D3D" w:rsidRPr="00367757">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rPr>
            </w:pPr>
            <w:r w:rsidRPr="00367757">
              <w:rPr>
                <w:rFonts w:hAnsi="Times New Roman" w:cs="Times New Roman"/>
                <w:smallCaps w:val="0"/>
              </w:rPr>
              <w:t>Организационно-правовая форма</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2.</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rPr>
            </w:pPr>
            <w:r w:rsidRPr="00367757">
              <w:rPr>
                <w:rFonts w:hAnsi="Times New Roman" w:cs="Times New Roman"/>
                <w:smallCaps w:val="0"/>
              </w:rPr>
              <w:t>Фирменное полное наименование</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3.</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Адрес фактического</w:t>
            </w:r>
          </w:p>
          <w:p w:rsidR="00A23D3D" w:rsidRPr="00367757" w:rsidRDefault="004936A4">
            <w:pPr>
              <w:pStyle w:val="a0"/>
              <w:rPr>
                <w:rFonts w:hAnsi="Times New Roman" w:cs="Times New Roman"/>
              </w:rPr>
            </w:pPr>
            <w:r w:rsidRPr="00367757">
              <w:rPr>
                <w:rFonts w:hAnsi="Times New Roman" w:cs="Times New Roman"/>
                <w:smallCaps w:val="0"/>
              </w:rPr>
              <w:t>Местоположения</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4.</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rPr>
            </w:pPr>
            <w:r w:rsidRPr="00367757">
              <w:rPr>
                <w:rFonts w:hAnsi="Times New Roman" w:cs="Times New Roman"/>
                <w:smallCaps w:val="0"/>
              </w:rPr>
              <w:t>Почтовый адрес</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5.</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rPr>
            </w:pPr>
            <w:r w:rsidRPr="00367757">
              <w:rPr>
                <w:rFonts w:hAnsi="Times New Roman" w:cs="Times New Roman"/>
                <w:smallCaps w:val="0"/>
              </w:rPr>
              <w:t>Номер контактного телефона</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5C6995">
        <w:trPr>
          <w:trHeight w:val="191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lastRenderedPageBreak/>
              <w:t>6.</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Банковские реквизиты:</w:t>
            </w:r>
          </w:p>
          <w:p w:rsidR="00A23D3D" w:rsidRPr="00367757" w:rsidRDefault="004936A4">
            <w:pPr>
              <w:pStyle w:val="a0"/>
              <w:rPr>
                <w:rFonts w:hAnsi="Times New Roman" w:cs="Times New Roman"/>
                <w:smallCaps w:val="0"/>
              </w:rPr>
            </w:pPr>
            <w:r w:rsidRPr="00367757">
              <w:rPr>
                <w:rFonts w:hAnsi="Times New Roman" w:cs="Times New Roman"/>
                <w:smallCaps w:val="0"/>
              </w:rPr>
              <w:t>наименование обслуживающего банка;</w:t>
            </w:r>
          </w:p>
          <w:p w:rsidR="00A23D3D" w:rsidRPr="00367757" w:rsidRDefault="004936A4">
            <w:pPr>
              <w:pStyle w:val="a0"/>
              <w:rPr>
                <w:rFonts w:hAnsi="Times New Roman" w:cs="Times New Roman"/>
                <w:smallCaps w:val="0"/>
              </w:rPr>
            </w:pPr>
            <w:r w:rsidRPr="00367757">
              <w:rPr>
                <w:rFonts w:hAnsi="Times New Roman" w:cs="Times New Roman"/>
                <w:smallCaps w:val="0"/>
              </w:rPr>
              <w:t>расчетный счет; корреспондентский счет;</w:t>
            </w:r>
          </w:p>
          <w:p w:rsidR="00A23D3D" w:rsidRPr="00367757" w:rsidRDefault="004936A4">
            <w:pPr>
              <w:pStyle w:val="a0"/>
              <w:rPr>
                <w:rFonts w:hAnsi="Times New Roman" w:cs="Times New Roman"/>
              </w:rPr>
            </w:pPr>
            <w:r w:rsidRPr="00367757">
              <w:rPr>
                <w:rFonts w:hAnsi="Times New Roman" w:cs="Times New Roman"/>
                <w:smallCaps w:val="0"/>
              </w:rPr>
              <w:t>БИК; ОКПО; ОКОНХ</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95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7.</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Регистрационные данные:</w:t>
            </w:r>
          </w:p>
          <w:p w:rsidR="00A23D3D" w:rsidRPr="00367757" w:rsidRDefault="004936A4">
            <w:pPr>
              <w:pStyle w:val="a0"/>
              <w:rPr>
                <w:rFonts w:hAnsi="Times New Roman" w:cs="Times New Roman"/>
              </w:rPr>
            </w:pPr>
            <w:r w:rsidRPr="00367757">
              <w:rPr>
                <w:rFonts w:hAnsi="Times New Roman" w:cs="Times New Roman"/>
                <w:smallCaps w:val="0"/>
              </w:rPr>
              <w:t>дата и место регистрации; орган регистрации</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8.</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Размер уставного капитала</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5C6995">
        <w:trPr>
          <w:trHeight w:val="127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9.</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Номер и почтовый адрес ИФНС,</w:t>
            </w:r>
          </w:p>
          <w:p w:rsidR="00A23D3D" w:rsidRPr="00367757" w:rsidRDefault="004936A4">
            <w:pPr>
              <w:pStyle w:val="a0"/>
              <w:rPr>
                <w:rFonts w:hAnsi="Times New Roman" w:cs="Times New Roman"/>
                <w:smallCaps w:val="0"/>
              </w:rPr>
            </w:pPr>
            <w:r w:rsidRPr="00367757">
              <w:rPr>
                <w:rFonts w:hAnsi="Times New Roman" w:cs="Times New Roman"/>
                <w:smallCaps w:val="0"/>
              </w:rPr>
              <w:t>в которой</w:t>
            </w:r>
            <w:r w:rsidR="008A670F">
              <w:rPr>
                <w:rFonts w:hAnsi="Times New Roman" w:cs="Times New Roman"/>
                <w:smallCaps w:val="0"/>
              </w:rPr>
              <w:t>,</w:t>
            </w:r>
            <w:r w:rsidRPr="00367757">
              <w:rPr>
                <w:rFonts w:hAnsi="Times New Roman" w:cs="Times New Roman"/>
                <w:smallCaps w:val="0"/>
              </w:rPr>
              <w:t xml:space="preserve"> участник конкурса зарегистрирован</w:t>
            </w:r>
          </w:p>
          <w:p w:rsidR="00A23D3D" w:rsidRPr="00367757" w:rsidRDefault="004936A4">
            <w:pPr>
              <w:pStyle w:val="a0"/>
              <w:rPr>
                <w:rFonts w:hAnsi="Times New Roman" w:cs="Times New Roman"/>
              </w:rPr>
            </w:pPr>
            <w:r w:rsidRPr="00367757">
              <w:rPr>
                <w:rFonts w:hAnsi="Times New Roman" w:cs="Times New Roman"/>
                <w:smallCaps w:val="0"/>
              </w:rPr>
              <w:t>в качестве налогоплательщика</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10.</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ИНН</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11.</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КПП</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12.</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ОГРН</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13.</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ОКПО</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5C6995">
        <w:trPr>
          <w:trHeight w:val="2878"/>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14.</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 xml:space="preserve">Является ли сделка крупной </w:t>
            </w:r>
          </w:p>
          <w:p w:rsidR="00A23D3D" w:rsidRPr="00367757" w:rsidRDefault="004936A4">
            <w:pPr>
              <w:pStyle w:val="a0"/>
              <w:rPr>
                <w:rFonts w:hAnsi="Times New Roman" w:cs="Times New Roman"/>
                <w:smallCaps w:val="0"/>
              </w:rPr>
            </w:pPr>
            <w:r w:rsidRPr="00367757">
              <w:rPr>
                <w:rFonts w:hAnsi="Times New Roman" w:cs="Times New Roman"/>
                <w:smallCaps w:val="0"/>
              </w:rPr>
              <w:t xml:space="preserve">              (да, нет)?</w:t>
            </w:r>
          </w:p>
          <w:p w:rsidR="00A23D3D" w:rsidRPr="00367757" w:rsidRDefault="009063BA">
            <w:pPr>
              <w:pStyle w:val="a0"/>
              <w:rPr>
                <w:rFonts w:hAnsi="Times New Roman" w:cs="Times New Roman"/>
                <w:smallCaps w:val="0"/>
              </w:rPr>
            </w:pPr>
            <w:r w:rsidRPr="00367757">
              <w:rPr>
                <w:rFonts w:hAnsi="Times New Roman" w:cs="Times New Roman"/>
                <w:smallCaps w:val="0"/>
              </w:rPr>
              <w:t>В случае если сделка является крупной:</w:t>
            </w:r>
          </w:p>
          <w:p w:rsidR="00A23D3D" w:rsidRPr="00367757" w:rsidRDefault="004936A4">
            <w:pPr>
              <w:pStyle w:val="a0"/>
              <w:rPr>
                <w:rFonts w:hAnsi="Times New Roman" w:cs="Times New Roman"/>
              </w:rPr>
            </w:pPr>
            <w:r w:rsidRPr="00367757">
              <w:rPr>
                <w:rFonts w:hAnsi="Times New Roman" w:cs="Times New Roman"/>
                <w:smallCaps w:val="0"/>
              </w:rPr>
              <w:t>Орган управления участника конкурса, уполномоченный на одобрение крупной сделки, и порядок одобрения соответствующей сделки</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trPr>
          <w:trHeight w:val="33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15.</w:t>
            </w:r>
          </w:p>
        </w:tc>
        <w:tc>
          <w:tcPr>
            <w:tcW w:w="424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Адрес электронной почты</w:t>
            </w:r>
          </w:p>
        </w:tc>
        <w:tc>
          <w:tcPr>
            <w:tcW w:w="4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bl>
    <w:p w:rsidR="00A23D3D" w:rsidRPr="00367757" w:rsidRDefault="00A23D3D">
      <w:pPr>
        <w:pStyle w:val="a0"/>
        <w:jc w:val="both"/>
        <w:rPr>
          <w:rFonts w:hAnsi="Times New Roman" w:cs="Times New Roman"/>
          <w:smallCaps w:val="0"/>
        </w:rPr>
      </w:pPr>
    </w:p>
    <w:p w:rsidR="00A23D3D" w:rsidRPr="00367757" w:rsidRDefault="00A23D3D">
      <w:pPr>
        <w:pStyle w:val="a0"/>
        <w:ind w:left="206" w:hanging="206"/>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Мы, нижеподписавшиеся, заверяем правильность всех данных, указанных в настоящей анкете.</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открытого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Руководитель юридического лица   _____________________ / ______________  </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(подпись)</w:t>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(Ф.И.О.)</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Главный бухгалтер</w:t>
      </w:r>
      <w:r w:rsidRPr="00367757">
        <w:rPr>
          <w:rFonts w:hAnsi="Times New Roman" w:cs="Times New Roman"/>
          <w:smallCaps w:val="0"/>
        </w:rPr>
        <w:tab/>
        <w:t>_______________ /  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                                            (Ф.И.О.)</w:t>
      </w:r>
    </w:p>
    <w:p w:rsidR="008C6BFE" w:rsidRPr="00367757" w:rsidRDefault="004936A4">
      <w:pPr>
        <w:pStyle w:val="a0"/>
        <w:jc w:val="both"/>
        <w:rPr>
          <w:rFonts w:hAnsi="Times New Roman" w:cs="Times New Roman"/>
          <w:smallCaps w:val="0"/>
        </w:rPr>
      </w:pPr>
      <w:r w:rsidRPr="00367757">
        <w:rPr>
          <w:rFonts w:hAnsi="Times New Roman" w:cs="Times New Roman"/>
          <w:smallCaps w:val="0"/>
        </w:rPr>
        <w:t xml:space="preserve">              М.П.</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lastRenderedPageBreak/>
        <w:t>Форма № 4.3.1. «Анкета участника</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 xml:space="preserve">Открытого конкурса – физического лица, </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индивидуального предпринимателя»</w:t>
      </w: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АНКЕТА УЧАСТНИКА ОТКРЫТОГО КОНКУРСА</w:t>
      </w:r>
    </w:p>
    <w:p w:rsidR="00A23D3D" w:rsidRPr="00367757" w:rsidRDefault="00A23D3D">
      <w:pPr>
        <w:pStyle w:val="a0"/>
        <w:jc w:val="both"/>
        <w:rPr>
          <w:rFonts w:hAnsi="Times New Roman" w:cs="Times New Roman"/>
          <w:smallCaps w:val="0"/>
        </w:rPr>
      </w:pPr>
    </w:p>
    <w:tbl>
      <w:tblPr>
        <w:tblStyle w:val="TableNormal"/>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0"/>
        <w:gridCol w:w="4500"/>
        <w:gridCol w:w="4305"/>
      </w:tblGrid>
      <w:tr w:rsidR="00A23D3D" w:rsidRPr="00367757">
        <w:trPr>
          <w:trHeight w:val="638"/>
        </w:trPr>
        <w:tc>
          <w:tcPr>
            <w:tcW w:w="720"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smallCaps w:val="0"/>
              </w:rPr>
            </w:pPr>
            <w:r w:rsidRPr="00367757">
              <w:rPr>
                <w:rFonts w:hAnsi="Times New Roman" w:cs="Times New Roman"/>
                <w:smallCaps w:val="0"/>
              </w:rPr>
              <w:t>№</w:t>
            </w:r>
          </w:p>
          <w:p w:rsidR="00A23D3D" w:rsidRPr="00367757" w:rsidRDefault="004936A4">
            <w:pPr>
              <w:pStyle w:val="a0"/>
              <w:jc w:val="center"/>
              <w:rPr>
                <w:rFonts w:hAnsi="Times New Roman" w:cs="Times New Roman"/>
              </w:rPr>
            </w:pPr>
            <w:r w:rsidRPr="00367757">
              <w:rPr>
                <w:rFonts w:hAnsi="Times New Roman" w:cs="Times New Roman"/>
                <w:smallCaps w:val="0"/>
              </w:rPr>
              <w:t>п/п</w:t>
            </w:r>
          </w:p>
        </w:tc>
        <w:tc>
          <w:tcPr>
            <w:tcW w:w="4500"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rPr>
            </w:pPr>
            <w:r w:rsidRPr="00367757">
              <w:rPr>
                <w:rFonts w:hAnsi="Times New Roman" w:cs="Times New Roman"/>
                <w:smallCaps w:val="0"/>
              </w:rPr>
              <w:t>Наименование</w:t>
            </w:r>
          </w:p>
        </w:tc>
        <w:tc>
          <w:tcPr>
            <w:tcW w:w="4305"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smallCaps w:val="0"/>
              </w:rPr>
            </w:pPr>
            <w:r w:rsidRPr="00367757">
              <w:rPr>
                <w:rFonts w:hAnsi="Times New Roman" w:cs="Times New Roman"/>
                <w:smallCaps w:val="0"/>
              </w:rPr>
              <w:t>Данные участника</w:t>
            </w:r>
          </w:p>
          <w:p w:rsidR="00A23D3D" w:rsidRPr="00367757" w:rsidRDefault="004936A4">
            <w:pPr>
              <w:pStyle w:val="a0"/>
              <w:jc w:val="center"/>
              <w:rPr>
                <w:rFonts w:hAnsi="Times New Roman" w:cs="Times New Roman"/>
              </w:rPr>
            </w:pPr>
            <w:r w:rsidRPr="00367757">
              <w:rPr>
                <w:rFonts w:hAnsi="Times New Roman" w:cs="Times New Roman"/>
                <w:smallCaps w:val="0"/>
              </w:rPr>
              <w:t>Открытого конкурса</w:t>
            </w:r>
          </w:p>
        </w:tc>
      </w:tr>
      <w:tr w:rsidR="00A23D3D" w:rsidRPr="00367757">
        <w:trPr>
          <w:trHeight w:val="330"/>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1.</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Фамилия, имя, отчество</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2.</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Паспортные данные</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5C6995">
        <w:trPr>
          <w:trHeight w:val="958"/>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3.</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Место жительства</w:t>
            </w:r>
          </w:p>
          <w:p w:rsidR="00A23D3D" w:rsidRPr="00367757" w:rsidRDefault="004936A4">
            <w:pPr>
              <w:pStyle w:val="a0"/>
              <w:rPr>
                <w:rFonts w:hAnsi="Times New Roman" w:cs="Times New Roman"/>
              </w:rPr>
            </w:pPr>
            <w:r w:rsidRPr="00367757">
              <w:rPr>
                <w:rFonts w:hAnsi="Times New Roman" w:cs="Times New Roman"/>
                <w:smallCaps w:val="0"/>
              </w:rPr>
              <w:t>(данные по прописке и фактический адрес)</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trPr>
          <w:trHeight w:val="723"/>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4.</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smallCaps w:val="0"/>
              </w:rPr>
            </w:pPr>
            <w:r w:rsidRPr="00367757">
              <w:rPr>
                <w:rFonts w:hAnsi="Times New Roman" w:cs="Times New Roman"/>
                <w:smallCaps w:val="0"/>
              </w:rPr>
              <w:t>Контактное лицо</w:t>
            </w:r>
          </w:p>
          <w:p w:rsidR="00A23D3D" w:rsidRPr="00367757" w:rsidRDefault="004936A4">
            <w:pPr>
              <w:pStyle w:val="a0"/>
              <w:jc w:val="both"/>
              <w:rPr>
                <w:rFonts w:hAnsi="Times New Roman" w:cs="Times New Roman"/>
              </w:rPr>
            </w:pPr>
            <w:r w:rsidRPr="00367757">
              <w:rPr>
                <w:rFonts w:hAnsi="Times New Roman" w:cs="Times New Roman"/>
                <w:smallCaps w:val="0"/>
              </w:rPr>
              <w:t>(ФИО, телефон)</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5C6995">
        <w:trPr>
          <w:trHeight w:val="958"/>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5.</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Регистрационные данные:</w:t>
            </w:r>
          </w:p>
          <w:p w:rsidR="00A23D3D" w:rsidRPr="00367757" w:rsidRDefault="004936A4">
            <w:pPr>
              <w:pStyle w:val="a0"/>
              <w:rPr>
                <w:rFonts w:hAnsi="Times New Roman" w:cs="Times New Roman"/>
              </w:rPr>
            </w:pPr>
            <w:r w:rsidRPr="00367757">
              <w:rPr>
                <w:rFonts w:hAnsi="Times New Roman" w:cs="Times New Roman"/>
                <w:smallCaps w:val="0"/>
              </w:rPr>
              <w:t>Дата и место регистрации; орган регистрации</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1278"/>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6.</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smallCaps w:val="0"/>
              </w:rPr>
            </w:pPr>
            <w:r w:rsidRPr="00367757">
              <w:rPr>
                <w:rFonts w:hAnsi="Times New Roman" w:cs="Times New Roman"/>
                <w:smallCaps w:val="0"/>
              </w:rPr>
              <w:t>Номер и почтовый адрес ИФНС,</w:t>
            </w:r>
          </w:p>
          <w:p w:rsidR="00A23D3D" w:rsidRPr="00367757" w:rsidRDefault="004936A4">
            <w:pPr>
              <w:pStyle w:val="a0"/>
              <w:rPr>
                <w:rFonts w:hAnsi="Times New Roman" w:cs="Times New Roman"/>
                <w:smallCaps w:val="0"/>
              </w:rPr>
            </w:pPr>
            <w:r w:rsidRPr="00367757">
              <w:rPr>
                <w:rFonts w:hAnsi="Times New Roman" w:cs="Times New Roman"/>
                <w:smallCaps w:val="0"/>
              </w:rPr>
              <w:t>В которой участник конкурса зарегистрирован</w:t>
            </w:r>
          </w:p>
          <w:p w:rsidR="00A23D3D" w:rsidRPr="00367757" w:rsidRDefault="004936A4">
            <w:pPr>
              <w:pStyle w:val="a0"/>
              <w:rPr>
                <w:rFonts w:hAnsi="Times New Roman" w:cs="Times New Roman"/>
              </w:rPr>
            </w:pPr>
            <w:r w:rsidRPr="00367757">
              <w:rPr>
                <w:rFonts w:hAnsi="Times New Roman" w:cs="Times New Roman"/>
                <w:smallCaps w:val="0"/>
              </w:rPr>
              <w:t>В качестве налогоплательщика</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trPr>
          <w:trHeight w:val="330"/>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7.</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Контактные телефоны, факс</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8.</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Банковские реквизиты</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r w:rsidR="00A23D3D" w:rsidRPr="00367757">
        <w:trPr>
          <w:trHeight w:val="330"/>
        </w:trPr>
        <w:tc>
          <w:tcPr>
            <w:tcW w:w="7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9.</w:t>
            </w:r>
          </w:p>
        </w:tc>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jc w:val="both"/>
              <w:rPr>
                <w:rFonts w:hAnsi="Times New Roman" w:cs="Times New Roman"/>
              </w:rPr>
            </w:pPr>
            <w:r w:rsidRPr="00367757">
              <w:rPr>
                <w:rFonts w:hAnsi="Times New Roman" w:cs="Times New Roman"/>
                <w:smallCaps w:val="0"/>
              </w:rPr>
              <w:t>Адрес электронной почты</w:t>
            </w:r>
          </w:p>
        </w:tc>
        <w:tc>
          <w:tcPr>
            <w:tcW w:w="43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bl>
    <w:p w:rsidR="00A23D3D" w:rsidRPr="00367757" w:rsidRDefault="00A23D3D" w:rsidP="00810D67">
      <w:pPr>
        <w:pStyle w:val="a0"/>
        <w:jc w:val="both"/>
        <w:rPr>
          <w:rFonts w:hAnsi="Times New Roman" w:cs="Times New Roman"/>
          <w:smallCaps w:val="0"/>
        </w:rPr>
      </w:pPr>
    </w:p>
    <w:p w:rsidR="00A23D3D" w:rsidRPr="00367757" w:rsidRDefault="00A23D3D" w:rsidP="00810D67">
      <w:pPr>
        <w:pStyle w:val="a0"/>
        <w:jc w:val="both"/>
        <w:rPr>
          <w:rFonts w:hAnsi="Times New Roman" w:cs="Times New Roman"/>
          <w:smallCaps w:val="0"/>
        </w:rPr>
      </w:pP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 xml:space="preserve">Мы, нижеподписавшиеся, заверяем правильность всех данных, </w:t>
      </w: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указанных в анкете.</w:t>
      </w:r>
    </w:p>
    <w:p w:rsidR="00A23D3D" w:rsidRPr="00367757" w:rsidRDefault="00A23D3D" w:rsidP="00810D67">
      <w:pPr>
        <w:pStyle w:val="a0"/>
        <w:jc w:val="both"/>
        <w:rPr>
          <w:rFonts w:hAnsi="Times New Roman" w:cs="Times New Roman"/>
          <w:smallCaps w:val="0"/>
        </w:rPr>
      </w:pPr>
    </w:p>
    <w:p w:rsidR="00A23D3D" w:rsidRPr="00367757" w:rsidRDefault="00A23D3D" w:rsidP="00810D67">
      <w:pPr>
        <w:pStyle w:val="a0"/>
        <w:jc w:val="both"/>
        <w:rPr>
          <w:rFonts w:hAnsi="Times New Roman" w:cs="Times New Roman"/>
          <w:smallCaps w:val="0"/>
        </w:rPr>
      </w:pP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Участник открытого конкурса:</w:t>
      </w: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Физическое лицо/</w:t>
      </w: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 xml:space="preserve">Индивидуальный предприниматель  ________________ /________________   </w:t>
      </w: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Подпись и печать</w:t>
      </w:r>
    </w:p>
    <w:p w:rsidR="00A23D3D" w:rsidRPr="00367757" w:rsidRDefault="00A23D3D" w:rsidP="00810D67">
      <w:pPr>
        <w:pStyle w:val="a0"/>
        <w:jc w:val="both"/>
        <w:rPr>
          <w:rFonts w:hAnsi="Times New Roman" w:cs="Times New Roman"/>
          <w:smallCaps w:val="0"/>
        </w:rPr>
      </w:pP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 xml:space="preserve">               М.П.</w:t>
      </w:r>
    </w:p>
    <w:p w:rsidR="00A23D3D" w:rsidRPr="00367757" w:rsidRDefault="00A23D3D" w:rsidP="00810D67">
      <w:pPr>
        <w:pStyle w:val="a0"/>
        <w:jc w:val="both"/>
        <w:rPr>
          <w:rFonts w:hAnsi="Times New Roman" w:cs="Times New Roman"/>
          <w:smallCaps w:val="0"/>
        </w:rPr>
      </w:pPr>
    </w:p>
    <w:p w:rsidR="008C6BFE" w:rsidRPr="00367757" w:rsidRDefault="008C6BFE" w:rsidP="00810D67">
      <w:pPr>
        <w:pStyle w:val="a0"/>
        <w:jc w:val="right"/>
        <w:rPr>
          <w:rFonts w:hAnsi="Times New Roman" w:cs="Times New Roman"/>
          <w:i/>
          <w:iCs/>
          <w:smallCaps w:val="0"/>
        </w:rPr>
      </w:pPr>
    </w:p>
    <w:p w:rsidR="00A23D3D" w:rsidRPr="00367757" w:rsidRDefault="004936A4" w:rsidP="00810D67">
      <w:pPr>
        <w:pStyle w:val="a0"/>
        <w:jc w:val="right"/>
        <w:rPr>
          <w:rFonts w:hAnsi="Times New Roman" w:cs="Times New Roman"/>
          <w:i/>
          <w:iCs/>
          <w:smallCaps w:val="0"/>
        </w:rPr>
      </w:pPr>
      <w:r w:rsidRPr="00367757">
        <w:rPr>
          <w:rFonts w:hAnsi="Times New Roman" w:cs="Times New Roman"/>
          <w:i/>
          <w:iCs/>
          <w:smallCaps w:val="0"/>
        </w:rPr>
        <w:t>Форма № 4.4. «Требования к участникам открытого конкурса»</w:t>
      </w:r>
    </w:p>
    <w:p w:rsidR="00A23D3D" w:rsidRPr="00367757" w:rsidRDefault="00A23D3D" w:rsidP="00810D67">
      <w:pPr>
        <w:pStyle w:val="a0"/>
        <w:jc w:val="both"/>
        <w:rPr>
          <w:rFonts w:hAnsi="Times New Roman" w:cs="Times New Roman"/>
          <w:smallCaps w:val="0"/>
        </w:rPr>
      </w:pPr>
    </w:p>
    <w:p w:rsidR="00A23D3D" w:rsidRPr="00367757" w:rsidRDefault="00A23D3D" w:rsidP="00810D67">
      <w:pPr>
        <w:pStyle w:val="a0"/>
        <w:jc w:val="both"/>
        <w:rPr>
          <w:rFonts w:hAnsi="Times New Roman" w:cs="Times New Roman"/>
          <w:smallCaps w:val="0"/>
        </w:rPr>
      </w:pPr>
    </w:p>
    <w:p w:rsidR="00A23D3D" w:rsidRPr="00367757" w:rsidRDefault="008A670F" w:rsidP="00810D67">
      <w:pPr>
        <w:pStyle w:val="4"/>
        <w:jc w:val="center"/>
        <w:rPr>
          <w:rFonts w:ascii="Times New Roman" w:hAnsi="Times New Roman" w:cs="Times New Roman"/>
          <w:i w:val="0"/>
          <w:iCs w:val="0"/>
          <w:color w:val="000000"/>
          <w:u w:color="000000"/>
        </w:rPr>
      </w:pPr>
      <w:r>
        <w:rPr>
          <w:rFonts w:ascii="Times New Roman" w:hAnsi="Times New Roman" w:cs="Times New Roman"/>
          <w:i w:val="0"/>
          <w:iCs w:val="0"/>
          <w:color w:val="000000"/>
          <w:u w:color="000000"/>
        </w:rPr>
        <w:lastRenderedPageBreak/>
        <w:t xml:space="preserve">ТРЕБОВАНИЯ К </w:t>
      </w:r>
      <w:r w:rsidR="004936A4" w:rsidRPr="00367757">
        <w:rPr>
          <w:rFonts w:ascii="Times New Roman" w:hAnsi="Times New Roman" w:cs="Times New Roman"/>
          <w:i w:val="0"/>
          <w:iCs w:val="0"/>
          <w:color w:val="000000"/>
          <w:u w:color="000000"/>
        </w:rPr>
        <w:t>УЧАСТНИКАМ ОТКРЫТОГО КОНКУРСА</w:t>
      </w:r>
    </w:p>
    <w:p w:rsidR="00A23D3D" w:rsidRPr="00367757" w:rsidRDefault="004936A4" w:rsidP="00810D67">
      <w:pPr>
        <w:pStyle w:val="a0"/>
        <w:jc w:val="center"/>
        <w:rPr>
          <w:rFonts w:eastAsia="Times New Roman Bold" w:hAnsi="Times New Roman" w:cs="Times New Roman"/>
          <w:smallCaps w:val="0"/>
        </w:rPr>
      </w:pPr>
      <w:r w:rsidRPr="00367757">
        <w:rPr>
          <w:rFonts w:hAnsi="Times New Roman" w:cs="Times New Roman"/>
          <w:smallCaps w:val="0"/>
        </w:rPr>
        <w:t>на право заключения концессионного соглашения</w:t>
      </w:r>
    </w:p>
    <w:p w:rsidR="00A23D3D" w:rsidRPr="00367757" w:rsidRDefault="004936A4" w:rsidP="00810D67">
      <w:pPr>
        <w:pStyle w:val="a0"/>
        <w:jc w:val="center"/>
        <w:rPr>
          <w:rFonts w:eastAsia="Times New Roman Bold" w:hAnsi="Times New Roman" w:cs="Times New Roman"/>
          <w:smallCaps w:val="0"/>
        </w:rPr>
      </w:pPr>
      <w:r w:rsidRPr="00367757">
        <w:rPr>
          <w:rFonts w:hAnsi="Times New Roman" w:cs="Times New Roman"/>
          <w:smallCaps w:val="0"/>
        </w:rPr>
        <w:t xml:space="preserve">в отношении объектов теплоснабжения </w:t>
      </w:r>
    </w:p>
    <w:p w:rsidR="00A23D3D" w:rsidRPr="00367757" w:rsidRDefault="00810D67" w:rsidP="00810D67">
      <w:pPr>
        <w:pStyle w:val="a0"/>
        <w:jc w:val="center"/>
        <w:rPr>
          <w:rFonts w:hAnsi="Times New Roman" w:cs="Times New Roman"/>
          <w:smallCaps w:val="0"/>
        </w:rPr>
      </w:pPr>
      <w:r>
        <w:rPr>
          <w:rFonts w:hAnsi="Times New Roman" w:cs="Times New Roman"/>
          <w:smallCaps w:val="0"/>
        </w:rPr>
        <w:t>муниципального образования «Турочакский район»</w:t>
      </w:r>
    </w:p>
    <w:p w:rsidR="00A23D3D" w:rsidRPr="00367757" w:rsidRDefault="00A23D3D" w:rsidP="00810D67">
      <w:pPr>
        <w:pStyle w:val="a0"/>
        <w:jc w:val="both"/>
        <w:rPr>
          <w:rFonts w:hAnsi="Times New Roman" w:cs="Times New Roman"/>
          <w:smallCaps w:val="0"/>
        </w:rPr>
      </w:pPr>
    </w:p>
    <w:p w:rsidR="00A23D3D" w:rsidRPr="00367757" w:rsidRDefault="004936A4" w:rsidP="00810D67">
      <w:pPr>
        <w:pStyle w:val="a0"/>
        <w:rPr>
          <w:rFonts w:hAnsi="Times New Roman" w:cs="Times New Roman"/>
          <w:smallCaps w:val="0"/>
        </w:rPr>
      </w:pPr>
      <w:r w:rsidRPr="00367757">
        <w:rPr>
          <w:rFonts w:hAnsi="Times New Roman" w:cs="Times New Roman"/>
          <w:smallCaps w:val="0"/>
        </w:rPr>
        <w:t>Настоящим официально подтверждаем, что в отношении ____________________________________________________________________</w:t>
      </w:r>
    </w:p>
    <w:p w:rsidR="00A23D3D" w:rsidRPr="00367757" w:rsidRDefault="004936A4" w:rsidP="00810D67">
      <w:pPr>
        <w:pStyle w:val="a0"/>
        <w:jc w:val="center"/>
        <w:rPr>
          <w:rFonts w:hAnsi="Times New Roman" w:cs="Times New Roman"/>
          <w:smallCaps w:val="0"/>
        </w:rPr>
      </w:pPr>
      <w:r w:rsidRPr="00367757">
        <w:rPr>
          <w:rFonts w:hAnsi="Times New Roman" w:cs="Times New Roman"/>
          <w:smallCaps w:val="0"/>
        </w:rPr>
        <w:t xml:space="preserve">                (указывается наименование участника открытого конкурса):</w:t>
      </w: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 не проводится ликвидация (для юридического лица);</w:t>
      </w:r>
    </w:p>
    <w:p w:rsidR="00A23D3D" w:rsidRPr="00367757" w:rsidRDefault="004936A4" w:rsidP="00810D67">
      <w:pPr>
        <w:pStyle w:val="a0"/>
        <w:jc w:val="both"/>
        <w:rPr>
          <w:rFonts w:hAnsi="Times New Roman" w:cs="Times New Roman"/>
          <w:smallCaps w:val="0"/>
        </w:rPr>
      </w:pPr>
      <w:r w:rsidRPr="00367757">
        <w:rPr>
          <w:rFonts w:hAnsi="Times New Roman" w:cs="Times New Roman"/>
          <w:smallCaps w:val="0"/>
        </w:rPr>
        <w:t>- не принято арбитражным судом решение о признании банкротом и об открытии конкурсного производства;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деятельность не приостановлена в порядке, предусмотренном Кодексом Российской Федерации об административных правонарушениях;</w:t>
      </w:r>
    </w:p>
    <w:p w:rsidR="00A23D3D" w:rsidRPr="00367757" w:rsidRDefault="004936A4">
      <w:pPr>
        <w:pStyle w:val="a0"/>
        <w:jc w:val="both"/>
        <w:rPr>
          <w:rFonts w:hAnsi="Times New Roman" w:cs="Times New Roman"/>
          <w:smallCaps w:val="0"/>
        </w:rPr>
      </w:pPr>
      <w:r w:rsidRPr="00367757">
        <w:rPr>
          <w:rFonts w:hAnsi="Times New Roman" w:cs="Times New Roman"/>
          <w:smallCaps w:val="0"/>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о состоянии расчетов с бюджетами всех уровней и внебюджетными фондами за последний отчетный период;</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Руководитель </w:t>
      </w:r>
      <w:r w:rsidRPr="00367757">
        <w:rPr>
          <w:rFonts w:hAnsi="Times New Roman" w:cs="Times New Roman"/>
          <w:smallCaps w:val="0"/>
        </w:rPr>
        <w:tab/>
      </w:r>
      <w:r w:rsidRPr="00367757">
        <w:rPr>
          <w:rFonts w:hAnsi="Times New Roman" w:cs="Times New Roman"/>
          <w:smallCaps w:val="0"/>
        </w:rPr>
        <w:tab/>
        <w:t xml:space="preserve">________________________ / ___________________ </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подпись</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(для юридического лица)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Главный бухгалтер                                  _________________ / ________________ </w:t>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М.П.</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8C6BFE" w:rsidRPr="00367757" w:rsidRDefault="008C6BFE">
      <w:pPr>
        <w:pStyle w:val="a0"/>
        <w:jc w:val="right"/>
        <w:rPr>
          <w:rFonts w:hAnsi="Times New Roman" w:cs="Times New Roman"/>
          <w:i/>
          <w:iCs/>
          <w:smallCaps w:val="0"/>
        </w:rPr>
      </w:pP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Форма № 4.5. «Запрос на представление разъяснений</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Содержания конкурсной документации»</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right"/>
        <w:rPr>
          <w:rFonts w:hAnsi="Times New Roman" w:cs="Times New Roman"/>
          <w:smallCaps w:val="0"/>
        </w:rPr>
      </w:pPr>
      <w:r w:rsidRPr="00367757">
        <w:rPr>
          <w:rFonts w:hAnsi="Times New Roman" w:cs="Times New Roman"/>
          <w:smallCaps w:val="0"/>
        </w:rPr>
        <w:t xml:space="preserve">                В Конкурсную комиссию</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№_____                                                                          «___»______________2014г.</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rsidP="00810D67">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ЗАПРОС</w:t>
      </w:r>
    </w:p>
    <w:p w:rsidR="00A23D3D" w:rsidRPr="00367757" w:rsidRDefault="004936A4" w:rsidP="00810D67">
      <w:pPr>
        <w:pStyle w:val="a0"/>
        <w:jc w:val="center"/>
        <w:rPr>
          <w:rFonts w:hAnsi="Times New Roman" w:cs="Times New Roman"/>
          <w:smallCaps w:val="0"/>
        </w:rPr>
      </w:pPr>
      <w:r w:rsidRPr="00367757">
        <w:rPr>
          <w:rFonts w:hAnsi="Times New Roman" w:cs="Times New Roman"/>
          <w:smallCaps w:val="0"/>
        </w:rPr>
        <w:t>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объектов теплоснабжения</w:t>
      </w:r>
      <w:r w:rsidR="00810D67">
        <w:rPr>
          <w:rFonts w:hAnsi="Times New Roman" w:cs="Times New Roman"/>
          <w:smallCaps w:val="0"/>
        </w:rPr>
        <w:t xml:space="preserve"> муниципального образования «Турочакский район»</w:t>
      </w:r>
    </w:p>
    <w:p w:rsidR="00810D67" w:rsidRDefault="00810D67">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lastRenderedPageBreak/>
        <w:t>Прошу Вас разъяснить следующие положения конкурсной документации:</w:t>
      </w:r>
    </w:p>
    <w:p w:rsidR="00A23D3D" w:rsidRPr="00367757" w:rsidRDefault="00A23D3D">
      <w:pPr>
        <w:pStyle w:val="a0"/>
        <w:jc w:val="both"/>
        <w:rPr>
          <w:rFonts w:hAnsi="Times New Roman" w:cs="Times New Roman"/>
          <w:smallCaps w:val="0"/>
        </w:rPr>
      </w:pPr>
    </w:p>
    <w:tbl>
      <w:tblPr>
        <w:tblStyle w:val="TableNormal"/>
        <w:tblW w:w="95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2368"/>
        <w:gridCol w:w="6508"/>
      </w:tblGrid>
      <w:tr w:rsidR="00A23D3D" w:rsidRPr="007D16ED">
        <w:trPr>
          <w:trHeight w:val="1273"/>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both"/>
              <w:rPr>
                <w:rFonts w:hAnsi="Times New Roman" w:cs="Times New Roman"/>
                <w:smallCaps w:val="0"/>
              </w:rPr>
            </w:pPr>
            <w:r w:rsidRPr="00367757">
              <w:rPr>
                <w:rFonts w:hAnsi="Times New Roman" w:cs="Times New Roman"/>
                <w:smallCaps w:val="0"/>
              </w:rPr>
              <w:t>№</w:t>
            </w:r>
          </w:p>
          <w:p w:rsidR="00A23D3D" w:rsidRPr="00367757" w:rsidRDefault="004936A4">
            <w:pPr>
              <w:pStyle w:val="a0"/>
              <w:jc w:val="both"/>
              <w:rPr>
                <w:rFonts w:hAnsi="Times New Roman" w:cs="Times New Roman"/>
              </w:rPr>
            </w:pPr>
            <w:r w:rsidRPr="00367757">
              <w:rPr>
                <w:rFonts w:hAnsi="Times New Roman" w:cs="Times New Roman"/>
                <w:smallCaps w:val="0"/>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smallCaps w:val="0"/>
              </w:rPr>
            </w:pPr>
            <w:r w:rsidRPr="00367757">
              <w:rPr>
                <w:rFonts w:hAnsi="Times New Roman" w:cs="Times New Roman"/>
                <w:smallCaps w:val="0"/>
              </w:rPr>
              <w:t>Раздел, пункт</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 xml:space="preserve">конкурсной </w:t>
            </w:r>
          </w:p>
          <w:p w:rsidR="00A23D3D" w:rsidRPr="00367757" w:rsidRDefault="004936A4">
            <w:pPr>
              <w:pStyle w:val="a0"/>
              <w:jc w:val="center"/>
              <w:rPr>
                <w:rFonts w:hAnsi="Times New Roman" w:cs="Times New Roman"/>
              </w:rPr>
            </w:pPr>
            <w:r w:rsidRPr="00367757">
              <w:rPr>
                <w:rFonts w:hAnsi="Times New Roman" w:cs="Times New Roman"/>
                <w:smallCaps w:val="0"/>
              </w:rPr>
              <w:t>документации</w:t>
            </w:r>
          </w:p>
        </w:tc>
        <w:tc>
          <w:tcPr>
            <w:tcW w:w="650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tcPr>
          <w:p w:rsidR="00A23D3D" w:rsidRPr="00367757" w:rsidRDefault="004936A4">
            <w:pPr>
              <w:pStyle w:val="a0"/>
              <w:jc w:val="center"/>
              <w:rPr>
                <w:rFonts w:hAnsi="Times New Roman" w:cs="Times New Roman"/>
                <w:smallCaps w:val="0"/>
              </w:rPr>
            </w:pPr>
            <w:r w:rsidRPr="00367757">
              <w:rPr>
                <w:rFonts w:hAnsi="Times New Roman" w:cs="Times New Roman"/>
                <w:smallCaps w:val="0"/>
              </w:rPr>
              <w:t>Содержание запроса</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 xml:space="preserve">на разъяснение положений </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 xml:space="preserve">конкурсной </w:t>
            </w:r>
          </w:p>
          <w:p w:rsidR="00A23D3D" w:rsidRPr="00367757" w:rsidRDefault="004936A4">
            <w:pPr>
              <w:pStyle w:val="a0"/>
              <w:jc w:val="center"/>
              <w:rPr>
                <w:rFonts w:hAnsi="Times New Roman" w:cs="Times New Roman"/>
              </w:rPr>
            </w:pPr>
            <w:r w:rsidRPr="00367757">
              <w:rPr>
                <w:rFonts w:hAnsi="Times New Roman" w:cs="Times New Roman"/>
                <w:smallCaps w:val="0"/>
              </w:rPr>
              <w:t>документации</w:t>
            </w:r>
          </w:p>
        </w:tc>
      </w:tr>
      <w:tr w:rsidR="00A23D3D" w:rsidRPr="007D16ED">
        <w:trPr>
          <w:trHeight w:val="638"/>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6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r>
      <w:tr w:rsidR="00A23D3D" w:rsidRPr="007D16ED">
        <w:trPr>
          <w:trHeight w:val="638"/>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6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r>
      <w:tr w:rsidR="00A23D3D" w:rsidRPr="007D16ED">
        <w:trPr>
          <w:trHeight w:val="638"/>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6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r>
      <w:tr w:rsidR="00A23D3D" w:rsidRPr="007D16ED">
        <w:trPr>
          <w:trHeight w:val="638"/>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c>
          <w:tcPr>
            <w:tcW w:w="65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DD2B69" w:rsidRDefault="00A23D3D">
            <w:pPr>
              <w:rPr>
                <w:lang w:val="ru-RU"/>
              </w:rPr>
            </w:pPr>
          </w:p>
        </w:tc>
      </w:tr>
    </w:tbl>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Ответ на запрос прошу направить по адресу электронной почты:</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        (E-mail участника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Руководитель организации  _________________ / ___________________ </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ab/>
        <w:t>М.П.</w:t>
      </w:r>
    </w:p>
    <w:p w:rsidR="00A23D3D" w:rsidRPr="00367757" w:rsidRDefault="00A23D3D">
      <w:pPr>
        <w:pStyle w:val="a0"/>
        <w:jc w:val="both"/>
        <w:rPr>
          <w:rFonts w:hAnsi="Times New Roman" w:cs="Times New Roman"/>
          <w:smallCaps w:val="0"/>
        </w:rPr>
      </w:pPr>
    </w:p>
    <w:p w:rsidR="008C6BFE" w:rsidRPr="00367757" w:rsidRDefault="008C6BFE">
      <w:pPr>
        <w:pStyle w:val="a0"/>
        <w:jc w:val="right"/>
        <w:rPr>
          <w:rFonts w:hAnsi="Times New Roman" w:cs="Times New Roman"/>
          <w:i/>
          <w:iCs/>
          <w:smallCaps w:val="0"/>
        </w:rPr>
      </w:pP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Форма № 4.6. «Конкурсное предложение</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Участника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jc w:val="right"/>
        <w:rPr>
          <w:rFonts w:hAnsi="Times New Roman" w:cs="Times New Roman"/>
          <w:smallCaps w:val="0"/>
        </w:rPr>
      </w:pPr>
      <w:r w:rsidRPr="00367757">
        <w:rPr>
          <w:rFonts w:hAnsi="Times New Roman" w:cs="Times New Roman"/>
          <w:smallCaps w:val="0"/>
        </w:rPr>
        <w:t xml:space="preserve">                  В Конкурсную комиссию</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                                                                    «____» ________________2014 г.</w:t>
      </w:r>
    </w:p>
    <w:p w:rsidR="00A23D3D" w:rsidRPr="00367757" w:rsidRDefault="00A23D3D">
      <w:pPr>
        <w:pStyle w:val="a0"/>
        <w:jc w:val="both"/>
        <w:rPr>
          <w:rFonts w:hAnsi="Times New Roman" w:cs="Times New Roman"/>
          <w:smallCaps w:val="0"/>
        </w:rPr>
      </w:pPr>
    </w:p>
    <w:p w:rsidR="00A23D3D" w:rsidRPr="00367757" w:rsidRDefault="00A23D3D">
      <w:pPr>
        <w:pStyle w:val="a0"/>
        <w:jc w:val="both"/>
        <w:rPr>
          <w:rFonts w:hAnsi="Times New Roman" w:cs="Times New Roman"/>
          <w:smallCaps w:val="0"/>
        </w:rPr>
      </w:pPr>
    </w:p>
    <w:p w:rsidR="00A23D3D" w:rsidRPr="00367757" w:rsidRDefault="00810D67">
      <w:pPr>
        <w:pStyle w:val="4"/>
        <w:jc w:val="center"/>
        <w:rPr>
          <w:rFonts w:ascii="Times New Roman" w:hAnsi="Times New Roman" w:cs="Times New Roman"/>
          <w:i w:val="0"/>
          <w:iCs w:val="0"/>
          <w:color w:val="000000"/>
          <w:u w:color="000000"/>
        </w:rPr>
      </w:pPr>
      <w:r>
        <w:rPr>
          <w:rFonts w:ascii="Times New Roman" w:hAnsi="Times New Roman" w:cs="Times New Roman"/>
          <w:i w:val="0"/>
          <w:iCs w:val="0"/>
          <w:color w:val="000000"/>
          <w:u w:color="000000"/>
        </w:rPr>
        <w:t xml:space="preserve">КОНКУРСНОЕ </w:t>
      </w:r>
      <w:r w:rsidR="004936A4" w:rsidRPr="00367757">
        <w:rPr>
          <w:rFonts w:ascii="Times New Roman" w:hAnsi="Times New Roman" w:cs="Times New Roman"/>
          <w:i w:val="0"/>
          <w:iCs w:val="0"/>
          <w:color w:val="000000"/>
          <w:u w:color="000000"/>
        </w:rPr>
        <w:t>ПРЕДЛОЖЕНИЕ</w:t>
      </w:r>
    </w:p>
    <w:p w:rsidR="00A23D3D" w:rsidRPr="00367757" w:rsidRDefault="004936A4">
      <w:pPr>
        <w:pStyle w:val="a0"/>
        <w:jc w:val="center"/>
        <w:rPr>
          <w:rFonts w:eastAsia="Times New Roman Bold" w:hAnsi="Times New Roman" w:cs="Times New Roman"/>
          <w:smallCaps w:val="0"/>
        </w:rPr>
      </w:pPr>
      <w:r w:rsidRPr="00367757">
        <w:rPr>
          <w:rFonts w:hAnsi="Times New Roman" w:cs="Times New Roman"/>
          <w:smallCaps w:val="0"/>
        </w:rPr>
        <w:t>на право заключения концессионного соглашения</w:t>
      </w:r>
    </w:p>
    <w:p w:rsidR="00A23D3D" w:rsidRPr="00367757" w:rsidRDefault="004936A4">
      <w:pPr>
        <w:pStyle w:val="a0"/>
        <w:jc w:val="center"/>
        <w:rPr>
          <w:rFonts w:eastAsia="Times New Roman Bold" w:hAnsi="Times New Roman" w:cs="Times New Roman"/>
          <w:smallCaps w:val="0"/>
        </w:rPr>
      </w:pPr>
      <w:r w:rsidRPr="00367757">
        <w:rPr>
          <w:rFonts w:hAnsi="Times New Roman" w:cs="Times New Roman"/>
          <w:smallCaps w:val="0"/>
        </w:rPr>
        <w:t xml:space="preserve">в отношении объектов теплоснабжения </w:t>
      </w:r>
      <w:r w:rsidR="00810D67">
        <w:rPr>
          <w:rFonts w:hAnsi="Times New Roman" w:cs="Times New Roman"/>
          <w:smallCaps w:val="0"/>
        </w:rPr>
        <w:t>муниципального образования «Турочакский район»</w:t>
      </w:r>
    </w:p>
    <w:p w:rsidR="00A23D3D" w:rsidRPr="00367757" w:rsidRDefault="00A23D3D">
      <w:pPr>
        <w:pStyle w:val="a0"/>
        <w:jc w:val="both"/>
        <w:rPr>
          <w:rFonts w:hAnsi="Times New Roman" w:cs="Times New Roman"/>
          <w:smallCaps w:val="0"/>
        </w:rPr>
      </w:pPr>
    </w:p>
    <w:p w:rsidR="00A23D3D" w:rsidRPr="00367757" w:rsidRDefault="004936A4">
      <w:pPr>
        <w:pStyle w:val="a0"/>
        <w:rPr>
          <w:rFonts w:hAnsi="Times New Roman" w:cs="Times New Roman"/>
          <w:smallCaps w:val="0"/>
        </w:rPr>
      </w:pPr>
      <w:r w:rsidRPr="00367757">
        <w:rPr>
          <w:rFonts w:hAnsi="Times New Roman" w:cs="Times New Roman"/>
          <w:smallCaps w:val="0"/>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(наименование участника открытого конкурса)</w:t>
      </w:r>
    </w:p>
    <w:p w:rsidR="00A23D3D" w:rsidRPr="00367757" w:rsidRDefault="009063BA">
      <w:pPr>
        <w:pStyle w:val="a0"/>
        <w:jc w:val="both"/>
        <w:rPr>
          <w:rFonts w:hAnsi="Times New Roman" w:cs="Times New Roman"/>
          <w:smallCaps w:val="0"/>
        </w:rPr>
      </w:pPr>
      <w:r w:rsidRPr="00367757">
        <w:rPr>
          <w:rFonts w:hAnsi="Times New Roman" w:cs="Times New Roman"/>
          <w:smallCaps w:val="0"/>
        </w:rPr>
        <w:t>в лице</w:t>
      </w:r>
      <w:r w:rsidR="004936A4" w:rsidRPr="00367757">
        <w:rPr>
          <w:rFonts w:hAnsi="Times New Roman" w:cs="Times New Roman"/>
          <w:smallCaps w:val="0"/>
        </w:rPr>
        <w:t xml:space="preserve"> ______________________________________________________________,</w:t>
      </w:r>
    </w:p>
    <w:p w:rsidR="00A23D3D" w:rsidRPr="00810D67" w:rsidRDefault="00810D67">
      <w:pPr>
        <w:pStyle w:val="a0"/>
        <w:jc w:val="both"/>
        <w:rPr>
          <w:rFonts w:hAnsi="Times New Roman" w:cs="Times New Roman"/>
          <w:smallCaps w:val="0"/>
          <w:sz w:val="20"/>
          <w:szCs w:val="20"/>
        </w:rPr>
      </w:pPr>
      <w:r>
        <w:rPr>
          <w:rFonts w:hAnsi="Times New Roman" w:cs="Times New Roman"/>
          <w:smallCaps w:val="0"/>
        </w:rPr>
        <w:tab/>
      </w:r>
      <w:r w:rsidRPr="00810D67">
        <w:rPr>
          <w:rFonts w:hAnsi="Times New Roman" w:cs="Times New Roman"/>
          <w:smallCaps w:val="0"/>
          <w:sz w:val="20"/>
          <w:szCs w:val="20"/>
        </w:rPr>
        <w:t xml:space="preserve"> </w:t>
      </w:r>
      <w:r w:rsidR="004936A4" w:rsidRPr="00810D67">
        <w:rPr>
          <w:rFonts w:hAnsi="Times New Roman" w:cs="Times New Roman"/>
          <w:smallCaps w:val="0"/>
          <w:sz w:val="20"/>
          <w:szCs w:val="20"/>
        </w:rPr>
        <w:t>(реквизиты лица в соответствии с пунктом 2.1.(1) Раздела II конкурсной документации)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A23D3D" w:rsidRPr="00367757" w:rsidRDefault="004936A4">
      <w:pPr>
        <w:pStyle w:val="a0"/>
        <w:jc w:val="both"/>
        <w:rPr>
          <w:rFonts w:hAnsi="Times New Roman" w:cs="Times New Roman"/>
          <w:smallCaps w:val="0"/>
        </w:rPr>
      </w:pPr>
      <w:r w:rsidRPr="00367757">
        <w:rPr>
          <w:rFonts w:hAnsi="Times New Roman" w:cs="Times New Roman"/>
          <w:smallCaps w:val="0"/>
        </w:rPr>
        <w:lastRenderedPageBreak/>
        <w:tab/>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A23D3D" w:rsidRPr="00367757" w:rsidRDefault="00A23D3D">
      <w:pPr>
        <w:pStyle w:val="a0"/>
        <w:jc w:val="both"/>
        <w:rPr>
          <w:rFonts w:hAnsi="Times New Roman" w:cs="Times New Roman"/>
          <w:smallCaps w:val="0"/>
        </w:rPr>
      </w:pPr>
    </w:p>
    <w:tbl>
      <w:tblPr>
        <w:tblStyle w:val="TableNormal"/>
        <w:tblW w:w="95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1"/>
        <w:gridCol w:w="4355"/>
        <w:gridCol w:w="2452"/>
        <w:gridCol w:w="2107"/>
      </w:tblGrid>
      <w:tr w:rsidR="00A23D3D" w:rsidRPr="00367757">
        <w:trPr>
          <w:trHeight w:val="958"/>
        </w:trPr>
        <w:tc>
          <w:tcPr>
            <w:tcW w:w="641"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smallCaps w:val="0"/>
              </w:rPr>
            </w:pPr>
            <w:r w:rsidRPr="00367757">
              <w:rPr>
                <w:rFonts w:hAnsi="Times New Roman" w:cs="Times New Roman"/>
                <w:smallCaps w:val="0"/>
              </w:rPr>
              <w:t>№</w:t>
            </w:r>
          </w:p>
          <w:p w:rsidR="00A23D3D" w:rsidRPr="00367757" w:rsidRDefault="004936A4">
            <w:pPr>
              <w:pStyle w:val="a0"/>
              <w:jc w:val="center"/>
              <w:rPr>
                <w:rFonts w:hAnsi="Times New Roman" w:cs="Times New Roman"/>
              </w:rPr>
            </w:pPr>
            <w:r w:rsidRPr="00367757">
              <w:rPr>
                <w:rFonts w:hAnsi="Times New Roman" w:cs="Times New Roman"/>
                <w:smallCaps w:val="0"/>
              </w:rPr>
              <w:t>п/п</w:t>
            </w:r>
          </w:p>
        </w:tc>
        <w:tc>
          <w:tcPr>
            <w:tcW w:w="4355"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smallCaps w:val="0"/>
              </w:rPr>
            </w:pPr>
            <w:r w:rsidRPr="00367757">
              <w:rPr>
                <w:rFonts w:hAnsi="Times New Roman" w:cs="Times New Roman"/>
                <w:smallCaps w:val="0"/>
              </w:rPr>
              <w:t>Наименование критерия</w:t>
            </w:r>
          </w:p>
          <w:p w:rsidR="00A23D3D" w:rsidRPr="00367757" w:rsidRDefault="004936A4">
            <w:pPr>
              <w:pStyle w:val="a0"/>
              <w:jc w:val="center"/>
              <w:rPr>
                <w:rFonts w:hAnsi="Times New Roman" w:cs="Times New Roman"/>
              </w:rPr>
            </w:pPr>
            <w:r w:rsidRPr="00367757">
              <w:rPr>
                <w:rFonts w:hAnsi="Times New Roman" w:cs="Times New Roman"/>
                <w:smallCaps w:val="0"/>
              </w:rPr>
              <w:t>Открытого конкурса</w:t>
            </w:r>
          </w:p>
        </w:tc>
        <w:tc>
          <w:tcPr>
            <w:tcW w:w="2452"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smallCaps w:val="0"/>
              </w:rPr>
            </w:pPr>
            <w:r w:rsidRPr="00367757">
              <w:rPr>
                <w:rFonts w:hAnsi="Times New Roman" w:cs="Times New Roman"/>
                <w:smallCaps w:val="0"/>
              </w:rPr>
              <w:t>Значение</w:t>
            </w:r>
          </w:p>
          <w:p w:rsidR="00A23D3D" w:rsidRPr="00367757" w:rsidRDefault="004936A4">
            <w:pPr>
              <w:pStyle w:val="a0"/>
              <w:jc w:val="center"/>
              <w:rPr>
                <w:rFonts w:hAnsi="Times New Roman" w:cs="Times New Roman"/>
              </w:rPr>
            </w:pPr>
            <w:r w:rsidRPr="00367757">
              <w:rPr>
                <w:rFonts w:hAnsi="Times New Roman" w:cs="Times New Roman"/>
                <w:smallCaps w:val="0"/>
              </w:rPr>
              <w:t>(цифрами и прописью)</w:t>
            </w:r>
          </w:p>
        </w:tc>
        <w:tc>
          <w:tcPr>
            <w:tcW w:w="2107"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Примечание</w:t>
            </w:r>
          </w:p>
        </w:tc>
      </w:tr>
      <w:tr w:rsidR="00A23D3D" w:rsidRPr="005C6995">
        <w:trPr>
          <w:trHeight w:val="958"/>
        </w:trPr>
        <w:tc>
          <w:tcPr>
            <w:tcW w:w="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1</w:t>
            </w:r>
          </w:p>
        </w:tc>
        <w:tc>
          <w:tcPr>
            <w:tcW w:w="4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rPr>
            </w:pPr>
            <w:r w:rsidRPr="00367757">
              <w:rPr>
                <w:rFonts w:hAnsi="Times New Roman" w:cs="Times New Roman"/>
                <w:smallCaps w:val="0"/>
              </w:rPr>
              <w:t>Технико-экономические показатели объекта  концессионного соглашения</w:t>
            </w:r>
          </w:p>
        </w:tc>
        <w:tc>
          <w:tcPr>
            <w:tcW w:w="24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trPr>
          <w:trHeight w:val="638"/>
        </w:trPr>
        <w:tc>
          <w:tcPr>
            <w:tcW w:w="6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2</w:t>
            </w:r>
          </w:p>
        </w:tc>
        <w:tc>
          <w:tcPr>
            <w:tcW w:w="4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4936A4">
            <w:pPr>
              <w:pStyle w:val="a0"/>
              <w:rPr>
                <w:rFonts w:hAnsi="Times New Roman" w:cs="Times New Roman"/>
              </w:rPr>
            </w:pPr>
            <w:r w:rsidRPr="00367757">
              <w:rPr>
                <w:rFonts w:hAnsi="Times New Roman" w:cs="Times New Roman"/>
                <w:smallCaps w:val="0"/>
              </w:rPr>
              <w:t>Срок реконструкции объектов концессионного соглашения</w:t>
            </w:r>
          </w:p>
        </w:tc>
        <w:tc>
          <w:tcPr>
            <w:tcW w:w="24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bl>
    <w:p w:rsidR="00A23D3D" w:rsidRPr="00367757" w:rsidRDefault="00A23D3D">
      <w:pPr>
        <w:pStyle w:val="a0"/>
        <w:jc w:val="both"/>
        <w:rPr>
          <w:rFonts w:hAnsi="Times New Roman" w:cs="Times New Roman"/>
          <w:smallCaps w:val="0"/>
        </w:rPr>
      </w:pPr>
    </w:p>
    <w:p w:rsidR="00A23D3D" w:rsidRPr="00367757" w:rsidRDefault="004936A4" w:rsidP="008A670F">
      <w:pPr>
        <w:pStyle w:val="a0"/>
        <w:ind w:firstLine="709"/>
        <w:jc w:val="both"/>
        <w:rPr>
          <w:rFonts w:hAnsi="Times New Roman" w:cs="Times New Roman"/>
          <w:smallCaps w:val="0"/>
        </w:rPr>
      </w:pPr>
      <w:r w:rsidRPr="00367757">
        <w:rPr>
          <w:rFonts w:hAnsi="Times New Roman" w:cs="Times New Roman"/>
          <w:smallCaps w:val="0"/>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A23D3D" w:rsidRPr="00367757" w:rsidRDefault="004936A4" w:rsidP="008A670F">
      <w:pPr>
        <w:pStyle w:val="a0"/>
        <w:ind w:firstLine="709"/>
        <w:jc w:val="both"/>
        <w:rPr>
          <w:rFonts w:hAnsi="Times New Roman" w:cs="Times New Roman"/>
          <w:smallCaps w:val="0"/>
        </w:rPr>
      </w:pPr>
      <w:r w:rsidRPr="00367757">
        <w:rPr>
          <w:rFonts w:hAnsi="Times New Roman" w:cs="Times New Roman"/>
          <w:smallCaps w:val="0"/>
        </w:rPr>
        <w:t xml:space="preserve">4. В случае признания нас победителями открытого конкурса, гарантируем заключение концессионного соглашения, предусматривающего проведение работ по созданию и реконструкции объектов теплоснабжения </w:t>
      </w:r>
      <w:r w:rsidR="006371DE">
        <w:rPr>
          <w:rFonts w:hAnsi="Times New Roman" w:cs="Times New Roman"/>
          <w:smallCaps w:val="0"/>
        </w:rPr>
        <w:t>муниципального образования «Турочакский район»</w:t>
      </w:r>
      <w:r w:rsidRPr="00367757">
        <w:rPr>
          <w:rFonts w:hAnsi="Times New Roman" w:cs="Times New Roman"/>
          <w:smallCaps w:val="0"/>
        </w:rPr>
        <w:t>, в целях осуществления деятельности по обеспечению бесперебойного и качественного предоставления потреби</w:t>
      </w:r>
      <w:r w:rsidR="008A670F">
        <w:rPr>
          <w:rFonts w:hAnsi="Times New Roman" w:cs="Times New Roman"/>
          <w:smallCaps w:val="0"/>
        </w:rPr>
        <w:t>телям м</w:t>
      </w:r>
      <w:r w:rsidRPr="00367757">
        <w:rPr>
          <w:rFonts w:hAnsi="Times New Roman" w:cs="Times New Roman"/>
          <w:smallCaps w:val="0"/>
        </w:rPr>
        <w:t xml:space="preserve">униципального образования «Турочакский район» коммунальных услуг по теплоснабжению,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  </w:t>
      </w:r>
    </w:p>
    <w:p w:rsidR="00A23D3D" w:rsidRPr="00367757" w:rsidRDefault="004936A4" w:rsidP="008A670F">
      <w:pPr>
        <w:pStyle w:val="a0"/>
        <w:ind w:firstLine="709"/>
        <w:jc w:val="both"/>
        <w:rPr>
          <w:rFonts w:hAnsi="Times New Roman" w:cs="Times New Roman"/>
          <w:smallCaps w:val="0"/>
        </w:rPr>
      </w:pPr>
      <w:r w:rsidRPr="00367757">
        <w:rPr>
          <w:rFonts w:hAnsi="Times New Roman" w:cs="Times New Roman"/>
          <w:smallCaps w:val="0"/>
        </w:rPr>
        <w:t>5. Нам разъяснено и понятно, что:</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Заключение концессионного соглашения, предусматривающего проведение работ по созданию и реконструкции объектов концессионного соглашения (объектов теплоснабжения </w:t>
      </w:r>
      <w:r w:rsidR="00810D67">
        <w:rPr>
          <w:rFonts w:hAnsi="Times New Roman" w:cs="Times New Roman"/>
          <w:smallCaps w:val="0"/>
        </w:rPr>
        <w:t>муниципального образования «Турочакский район»</w:t>
      </w:r>
      <w:r w:rsidRPr="00367757">
        <w:rPr>
          <w:rFonts w:hAnsi="Times New Roman" w:cs="Times New Roman"/>
          <w:smallCaps w:val="0"/>
        </w:rPr>
        <w:t>) в целях осуществления деятельности по обеспечению бесперебойного и качественного предос</w:t>
      </w:r>
      <w:r w:rsidR="008A670F">
        <w:rPr>
          <w:rFonts w:hAnsi="Times New Roman" w:cs="Times New Roman"/>
          <w:smallCaps w:val="0"/>
        </w:rPr>
        <w:t>тавления потребителям м</w:t>
      </w:r>
      <w:r w:rsidRPr="00367757">
        <w:rPr>
          <w:rFonts w:hAnsi="Times New Roman" w:cs="Times New Roman"/>
          <w:smallCaps w:val="0"/>
        </w:rPr>
        <w:t>униципального образования «Турочакский район» коммунальн</w:t>
      </w:r>
      <w:r w:rsidR="006371DE">
        <w:rPr>
          <w:rFonts w:hAnsi="Times New Roman" w:cs="Times New Roman"/>
          <w:smallCaps w:val="0"/>
        </w:rPr>
        <w:t>ых</w:t>
      </w:r>
      <w:r w:rsidRPr="00367757">
        <w:rPr>
          <w:rFonts w:hAnsi="Times New Roman" w:cs="Times New Roman"/>
          <w:smallCaps w:val="0"/>
        </w:rPr>
        <w:t xml:space="preserve"> услуг по теплоснабжению, является для победителя открытого конкурса обязательным;</w:t>
      </w: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A23D3D" w:rsidRPr="00367757" w:rsidRDefault="004936A4" w:rsidP="008A670F">
      <w:pPr>
        <w:pStyle w:val="a0"/>
        <w:ind w:firstLine="709"/>
        <w:jc w:val="both"/>
        <w:rPr>
          <w:rFonts w:hAnsi="Times New Roman" w:cs="Times New Roman"/>
          <w:smallCaps w:val="0"/>
        </w:rPr>
      </w:pPr>
      <w:r w:rsidRPr="00367757">
        <w:rPr>
          <w:rFonts w:hAnsi="Times New Roman" w:cs="Times New Roman"/>
          <w:smallCaps w:val="0"/>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A23D3D" w:rsidRPr="00367757" w:rsidRDefault="004936A4">
      <w:pPr>
        <w:pStyle w:val="a0"/>
        <w:jc w:val="both"/>
        <w:rPr>
          <w:rFonts w:hAnsi="Times New Roman" w:cs="Times New Roman"/>
          <w:smallCaps w:val="0"/>
        </w:rPr>
      </w:pPr>
      <w:r w:rsidRPr="00367757">
        <w:rPr>
          <w:rFonts w:hAnsi="Times New Roman" w:cs="Times New Roman"/>
          <w:smallCaps w:val="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A23D3D" w:rsidRPr="00367757" w:rsidRDefault="004936A4" w:rsidP="008A670F">
      <w:pPr>
        <w:pStyle w:val="a0"/>
        <w:ind w:firstLine="709"/>
        <w:jc w:val="both"/>
        <w:rPr>
          <w:rFonts w:hAnsi="Times New Roman" w:cs="Times New Roman"/>
          <w:smallCaps w:val="0"/>
        </w:rPr>
      </w:pPr>
      <w:r w:rsidRPr="00367757">
        <w:rPr>
          <w:rFonts w:hAnsi="Times New Roman" w:cs="Times New Roman"/>
          <w:smallCaps w:val="0"/>
        </w:rPr>
        <w:t>7.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                                                  (контактная информация об уполномоченном лице)</w:t>
      </w:r>
    </w:p>
    <w:p w:rsidR="00A23D3D" w:rsidRPr="00367757" w:rsidRDefault="004936A4">
      <w:pPr>
        <w:pStyle w:val="a0"/>
        <w:jc w:val="both"/>
        <w:rPr>
          <w:rFonts w:hAnsi="Times New Roman" w:cs="Times New Roman"/>
          <w:smallCaps w:val="0"/>
        </w:rPr>
      </w:pPr>
      <w:r w:rsidRPr="00367757">
        <w:rPr>
          <w:rFonts w:hAnsi="Times New Roman" w:cs="Times New Roman"/>
          <w:smallCaps w:val="0"/>
        </w:rPr>
        <w:t>Все сведения о проведении открытого конкурса просим сообщать указанному уполномоченному лицу.</w:t>
      </w:r>
    </w:p>
    <w:p w:rsidR="00A23D3D" w:rsidRPr="00367757" w:rsidRDefault="004936A4">
      <w:pPr>
        <w:pStyle w:val="a0"/>
        <w:jc w:val="both"/>
        <w:rPr>
          <w:rFonts w:hAnsi="Times New Roman" w:cs="Times New Roman"/>
          <w:smallCaps w:val="0"/>
        </w:rPr>
      </w:pPr>
      <w:r w:rsidRPr="00367757">
        <w:rPr>
          <w:rFonts w:hAnsi="Times New Roman" w:cs="Times New Roman"/>
          <w:smallCaps w:val="0"/>
        </w:rPr>
        <w:t>Юридический и фактический адреса 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lastRenderedPageBreak/>
        <w:t>_____________________________________________________________________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Факс ___________, банковские реквизиты:________________________________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Адрес электронной почты ____________________________________________</w:t>
      </w:r>
    </w:p>
    <w:p w:rsidR="00A23D3D" w:rsidRPr="00367757" w:rsidRDefault="004936A4" w:rsidP="008A670F">
      <w:pPr>
        <w:pStyle w:val="a0"/>
        <w:ind w:firstLine="709"/>
        <w:rPr>
          <w:rFonts w:hAnsi="Times New Roman" w:cs="Times New Roman"/>
          <w:smallCaps w:val="0"/>
        </w:rPr>
      </w:pPr>
      <w:r w:rsidRPr="00367757">
        <w:rPr>
          <w:rFonts w:hAnsi="Times New Roman" w:cs="Times New Roman"/>
          <w:smallCaps w:val="0"/>
        </w:rPr>
        <w:t>9. Корреспонденцию в наш адрес просим направлять по адресу: ____________________________________________________________________</w:t>
      </w:r>
    </w:p>
    <w:p w:rsidR="00A23D3D" w:rsidRPr="00367757" w:rsidRDefault="004936A4" w:rsidP="008A670F">
      <w:pPr>
        <w:pStyle w:val="a0"/>
        <w:ind w:firstLine="709"/>
        <w:jc w:val="both"/>
        <w:rPr>
          <w:rFonts w:hAnsi="Times New Roman" w:cs="Times New Roman"/>
          <w:smallCaps w:val="0"/>
        </w:rPr>
      </w:pPr>
      <w:r w:rsidRPr="00367757">
        <w:rPr>
          <w:rFonts w:hAnsi="Times New Roman" w:cs="Times New Roman"/>
          <w:smallCaps w:val="0"/>
        </w:rPr>
        <w:t>10. К настоящему конкурсному предложению прилагаются документы согласно Описи на _____ листах.</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Руководитель юридического лица     ________________ / 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(для юридического лица)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Главный бухгалтер                          __________________ /________________  </w:t>
      </w:r>
      <w:r w:rsidRPr="00367757">
        <w:rPr>
          <w:rFonts w:hAnsi="Times New Roman" w:cs="Times New Roman"/>
          <w:smallCaps w:val="0"/>
        </w:rPr>
        <w:tab/>
      </w:r>
    </w:p>
    <w:p w:rsidR="00A23D3D" w:rsidRPr="00367757" w:rsidRDefault="00A23D3D">
      <w:pPr>
        <w:pStyle w:val="a0"/>
        <w:jc w:val="both"/>
        <w:rPr>
          <w:rFonts w:hAnsi="Times New Roman" w:cs="Times New Roman"/>
          <w:smallCaps w:val="0"/>
        </w:rPr>
      </w:pPr>
    </w:p>
    <w:p w:rsidR="00A23D3D" w:rsidRDefault="004936A4">
      <w:pPr>
        <w:pStyle w:val="a0"/>
        <w:jc w:val="both"/>
        <w:rPr>
          <w:rFonts w:hAnsi="Times New Roman" w:cs="Times New Roman"/>
          <w:smallCaps w:val="0"/>
        </w:rPr>
      </w:pPr>
      <w:r w:rsidRPr="00367757">
        <w:rPr>
          <w:rFonts w:hAnsi="Times New Roman" w:cs="Times New Roman"/>
          <w:smallCaps w:val="0"/>
        </w:rPr>
        <w:t xml:space="preserve"> М.П.</w:t>
      </w:r>
    </w:p>
    <w:p w:rsidR="008F2DE9" w:rsidRDefault="008F2DE9">
      <w:pPr>
        <w:pStyle w:val="a0"/>
        <w:jc w:val="both"/>
        <w:rPr>
          <w:rFonts w:hAnsi="Times New Roman" w:cs="Times New Roman"/>
          <w:smallCaps w:val="0"/>
        </w:rPr>
      </w:pPr>
    </w:p>
    <w:p w:rsidR="008F2DE9" w:rsidRPr="00367757" w:rsidRDefault="008F2DE9">
      <w:pPr>
        <w:pStyle w:val="a0"/>
        <w:jc w:val="both"/>
        <w:rPr>
          <w:rFonts w:hAnsi="Times New Roman" w:cs="Times New Roman"/>
          <w:smallCaps w:val="0"/>
        </w:rPr>
      </w:pPr>
    </w:p>
    <w:p w:rsidR="00A23D3D" w:rsidRPr="00367757" w:rsidRDefault="004936A4">
      <w:pPr>
        <w:pStyle w:val="a0"/>
        <w:jc w:val="right"/>
        <w:rPr>
          <w:rFonts w:eastAsia="Times New Roman Bold" w:hAnsi="Times New Roman" w:cs="Times New Roman"/>
          <w:i/>
          <w:iCs/>
          <w:smallCaps w:val="0"/>
        </w:rPr>
      </w:pPr>
      <w:r w:rsidRPr="00367757">
        <w:rPr>
          <w:rFonts w:hAnsi="Times New Roman" w:cs="Times New Roman"/>
          <w:i/>
          <w:iCs/>
          <w:smallCaps w:val="0"/>
        </w:rPr>
        <w:t>Приложение № 1 к форме № 4.6</w:t>
      </w: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«Конкурсное предложение участника открытого конкурса»</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Дата, исх. номер</w:t>
      </w:r>
    </w:p>
    <w:p w:rsidR="00A23D3D" w:rsidRPr="00367757" w:rsidRDefault="00A23D3D">
      <w:pPr>
        <w:pStyle w:val="a0"/>
        <w:jc w:val="both"/>
        <w:rPr>
          <w:rFonts w:hAnsi="Times New Roman" w:cs="Times New Roman"/>
          <w:smallCaps w:val="0"/>
        </w:rPr>
      </w:pPr>
    </w:p>
    <w:p w:rsidR="00A23D3D" w:rsidRPr="00367757" w:rsidRDefault="004936A4">
      <w:pPr>
        <w:pStyle w:val="4"/>
        <w:jc w:val="center"/>
        <w:rPr>
          <w:rFonts w:ascii="Times New Roman" w:eastAsia="Times New Roman Bold" w:hAnsi="Times New Roman" w:cs="Times New Roman"/>
          <w:b w:val="0"/>
          <w:bCs w:val="0"/>
          <w:i w:val="0"/>
          <w:iCs w:val="0"/>
          <w:color w:val="000000"/>
          <w:u w:color="000000"/>
        </w:rPr>
      </w:pPr>
      <w:r w:rsidRPr="00367757">
        <w:rPr>
          <w:rFonts w:ascii="Times New Roman" w:hAnsi="Times New Roman" w:cs="Times New Roman"/>
          <w:b w:val="0"/>
          <w:bCs w:val="0"/>
          <w:i w:val="0"/>
          <w:iCs w:val="0"/>
          <w:color w:val="000000"/>
          <w:u w:color="000000"/>
        </w:rPr>
        <w:t>ДОВЕРЕННОСТЬ</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 Республики Алтай</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(прописью число, месяц и год выдачи доверенности)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t>Юридическое лицо – 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(наименование юридического лица)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в лице __________________________________________________ действующего </w:t>
      </w:r>
    </w:p>
    <w:p w:rsidR="00A23D3D" w:rsidRPr="00367757" w:rsidRDefault="004936A4">
      <w:pPr>
        <w:pStyle w:val="a0"/>
        <w:jc w:val="both"/>
        <w:rPr>
          <w:rFonts w:hAnsi="Times New Roman" w:cs="Times New Roman"/>
          <w:smallCaps w:val="0"/>
        </w:rPr>
      </w:pPr>
      <w:r w:rsidRPr="00367757">
        <w:rPr>
          <w:rFonts w:hAnsi="Times New Roman" w:cs="Times New Roman"/>
          <w:smallCaps w:val="0"/>
        </w:rPr>
        <w:t>на основании _______________________________________________ доверяет ____________________________________________________________________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(фамилия, имя, отчество, должность)</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паспорт серии ______ №_________ выдан ______________________________  ____________________________________«____» _____________ ___________г.</w:t>
      </w:r>
    </w:p>
    <w:p w:rsidR="00A23D3D" w:rsidRPr="00367757" w:rsidRDefault="004936A4">
      <w:pPr>
        <w:pStyle w:val="a0"/>
        <w:rPr>
          <w:rFonts w:hAnsi="Times New Roman" w:cs="Times New Roman"/>
          <w:smallCaps w:val="0"/>
        </w:rPr>
      </w:pPr>
      <w:r w:rsidRPr="00367757">
        <w:rPr>
          <w:rFonts w:hAnsi="Times New Roman" w:cs="Times New Roman"/>
          <w:smallCaps w:val="0"/>
        </w:rPr>
        <w:t>представлять интересы, давать необходимые разъяснения от имени __________________________________________________________________</w:t>
      </w:r>
    </w:p>
    <w:p w:rsidR="00A23D3D" w:rsidRPr="00367757" w:rsidRDefault="004936A4">
      <w:pPr>
        <w:pStyle w:val="a0"/>
        <w:jc w:val="center"/>
        <w:rPr>
          <w:rFonts w:hAnsi="Times New Roman" w:cs="Times New Roman"/>
          <w:smallCaps w:val="0"/>
        </w:rPr>
      </w:pPr>
      <w:r w:rsidRPr="00367757">
        <w:rPr>
          <w:rFonts w:hAnsi="Times New Roman" w:cs="Times New Roman"/>
          <w:smallCaps w:val="0"/>
        </w:rPr>
        <w:t>(наименование организации)</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на открытом конкурсе на право заключения концессионного соглашения в отношении объектов теплоснабжения </w:t>
      </w:r>
      <w:r w:rsidR="006371DE">
        <w:rPr>
          <w:rFonts w:hAnsi="Times New Roman" w:cs="Times New Roman"/>
          <w:smallCaps w:val="0"/>
        </w:rPr>
        <w:t>муниципального образования «Турочакский район»</w:t>
      </w:r>
      <w:r w:rsidR="008A670F">
        <w:rPr>
          <w:rFonts w:hAnsi="Times New Roman" w:cs="Times New Roman"/>
          <w:smallCaps w:val="0"/>
        </w:rPr>
        <w:t>.</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Подпись_____________________ ________________________ удостоверяем.</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                            (Ф.И.О. удостоверяемого)                          (Подпись удостоверяемого)</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lastRenderedPageBreak/>
        <w:t>Доверенность действительна  по  «____»  _______________ _____________ г.</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Участник конкурса:</w:t>
      </w:r>
    </w:p>
    <w:p w:rsidR="00A23D3D" w:rsidRPr="00367757" w:rsidRDefault="004936A4">
      <w:pPr>
        <w:pStyle w:val="a0"/>
        <w:jc w:val="both"/>
        <w:rPr>
          <w:rFonts w:hAnsi="Times New Roman" w:cs="Times New Roman"/>
          <w:smallCaps w:val="0"/>
        </w:rPr>
      </w:pPr>
      <w:r w:rsidRPr="00367757">
        <w:rPr>
          <w:rFonts w:hAnsi="Times New Roman" w:cs="Times New Roman"/>
          <w:smallCaps w:val="0"/>
        </w:rPr>
        <w:t xml:space="preserve">Руководитель юридического лица    ______________________ / ______________   </w:t>
      </w:r>
    </w:p>
    <w:p w:rsidR="00A23D3D" w:rsidRPr="00367757" w:rsidRDefault="004936A4">
      <w:pPr>
        <w:pStyle w:val="a0"/>
        <w:jc w:val="both"/>
        <w:rPr>
          <w:rFonts w:hAnsi="Times New Roman" w:cs="Times New Roman"/>
          <w:smallCaps w:val="0"/>
        </w:rPr>
      </w:pPr>
      <w:r w:rsidRPr="00367757">
        <w:rPr>
          <w:rFonts w:hAnsi="Times New Roman" w:cs="Times New Roman"/>
          <w:smallCaps w:val="0"/>
        </w:rPr>
        <w:t>Подпись и печать</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Главный бухгалтер__________________ / __________________</w:t>
      </w:r>
    </w:p>
    <w:p w:rsidR="00A23D3D" w:rsidRPr="00367757" w:rsidRDefault="004936A4">
      <w:pPr>
        <w:pStyle w:val="a0"/>
        <w:jc w:val="both"/>
        <w:rPr>
          <w:rFonts w:hAnsi="Times New Roman" w:cs="Times New Roman"/>
          <w:smallCaps w:val="0"/>
        </w:rPr>
      </w:pP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(Ф.И.О.)</w:t>
      </w:r>
    </w:p>
    <w:p w:rsidR="00A23D3D" w:rsidRDefault="004936A4">
      <w:pPr>
        <w:pStyle w:val="a0"/>
        <w:jc w:val="both"/>
        <w:rPr>
          <w:rFonts w:hAnsi="Times New Roman" w:cs="Times New Roman"/>
          <w:smallCaps w:val="0"/>
        </w:rPr>
      </w:pPr>
      <w:r w:rsidRPr="00367757">
        <w:rPr>
          <w:rFonts w:hAnsi="Times New Roman" w:cs="Times New Roman"/>
          <w:smallCaps w:val="0"/>
        </w:rPr>
        <w:t xml:space="preserve">              М.П.</w:t>
      </w:r>
    </w:p>
    <w:p w:rsidR="008A670F" w:rsidRDefault="008A670F">
      <w:pPr>
        <w:pStyle w:val="a0"/>
        <w:jc w:val="both"/>
        <w:rPr>
          <w:rFonts w:hAnsi="Times New Roman" w:cs="Times New Roman"/>
          <w:smallCaps w:val="0"/>
        </w:rPr>
      </w:pPr>
    </w:p>
    <w:p w:rsidR="008A670F" w:rsidRDefault="008A670F">
      <w:pPr>
        <w:pStyle w:val="a0"/>
        <w:jc w:val="both"/>
        <w:rPr>
          <w:rFonts w:hAnsi="Times New Roman" w:cs="Times New Roman"/>
          <w:smallCaps w:val="0"/>
        </w:rPr>
      </w:pPr>
    </w:p>
    <w:p w:rsidR="008A670F" w:rsidRPr="00367757" w:rsidRDefault="008A670F">
      <w:pPr>
        <w:pStyle w:val="a0"/>
        <w:jc w:val="both"/>
        <w:rPr>
          <w:rFonts w:hAnsi="Times New Roman" w:cs="Times New Roman"/>
          <w:smallCaps w:val="0"/>
        </w:rPr>
      </w:pPr>
    </w:p>
    <w:p w:rsidR="00A23D3D" w:rsidRPr="00367757" w:rsidRDefault="004936A4">
      <w:pPr>
        <w:pStyle w:val="a0"/>
        <w:jc w:val="right"/>
        <w:rPr>
          <w:rFonts w:hAnsi="Times New Roman" w:cs="Times New Roman"/>
          <w:i/>
          <w:iCs/>
          <w:smallCaps w:val="0"/>
        </w:rPr>
      </w:pPr>
      <w:r w:rsidRPr="00367757">
        <w:rPr>
          <w:rFonts w:hAnsi="Times New Roman" w:cs="Times New Roman"/>
          <w:i/>
          <w:iCs/>
          <w:smallCaps w:val="0"/>
        </w:rPr>
        <w:t>Форма  № 4.7.  «Опись документов, представляемых участником открытого конкурса для участия в открытом конкурсе»</w:t>
      </w:r>
    </w:p>
    <w:p w:rsidR="00A23D3D" w:rsidRPr="00367757" w:rsidRDefault="008A670F">
      <w:pPr>
        <w:pStyle w:val="4"/>
        <w:jc w:val="center"/>
        <w:rPr>
          <w:rFonts w:ascii="Times New Roman" w:eastAsia="Times New Roman Bold" w:hAnsi="Times New Roman" w:cs="Times New Roman"/>
          <w:b w:val="0"/>
          <w:bCs w:val="0"/>
          <w:i w:val="0"/>
          <w:iCs w:val="0"/>
          <w:color w:val="000000"/>
          <w:u w:color="000000"/>
        </w:rPr>
      </w:pPr>
      <w:r>
        <w:rPr>
          <w:rFonts w:ascii="Times New Roman" w:hAnsi="Times New Roman" w:cs="Times New Roman"/>
          <w:b w:val="0"/>
          <w:bCs w:val="0"/>
          <w:i w:val="0"/>
          <w:iCs w:val="0"/>
          <w:color w:val="000000"/>
          <w:u w:color="000000"/>
        </w:rPr>
        <w:t xml:space="preserve">ОПИСЬ </w:t>
      </w:r>
      <w:r w:rsidR="004936A4" w:rsidRPr="00367757">
        <w:rPr>
          <w:rFonts w:ascii="Times New Roman" w:hAnsi="Times New Roman" w:cs="Times New Roman"/>
          <w:b w:val="0"/>
          <w:bCs w:val="0"/>
          <w:i w:val="0"/>
          <w:iCs w:val="0"/>
          <w:color w:val="000000"/>
          <w:u w:color="000000"/>
        </w:rPr>
        <w:t>ДОКУМЕНТОВ</w:t>
      </w:r>
    </w:p>
    <w:p w:rsidR="00A23D3D" w:rsidRPr="00367757" w:rsidRDefault="004936A4">
      <w:pPr>
        <w:pStyle w:val="a0"/>
        <w:jc w:val="center"/>
        <w:rPr>
          <w:rFonts w:eastAsia="Times New Roman Bold" w:hAnsi="Times New Roman" w:cs="Times New Roman"/>
          <w:smallCaps w:val="0"/>
        </w:rPr>
      </w:pPr>
      <w:r w:rsidRPr="00367757">
        <w:rPr>
          <w:rFonts w:hAnsi="Times New Roman" w:cs="Times New Roman"/>
          <w:smallCaps w:val="0"/>
        </w:rPr>
        <w:t xml:space="preserve">на право заключения концессионного соглашения в отношении </w:t>
      </w:r>
    </w:p>
    <w:p w:rsidR="00A23D3D" w:rsidRPr="00367757" w:rsidRDefault="004936A4">
      <w:pPr>
        <w:pStyle w:val="a0"/>
        <w:jc w:val="center"/>
        <w:rPr>
          <w:rFonts w:eastAsia="Times New Roman Bold" w:hAnsi="Times New Roman" w:cs="Times New Roman"/>
          <w:smallCaps w:val="0"/>
        </w:rPr>
      </w:pPr>
      <w:r w:rsidRPr="00367757">
        <w:rPr>
          <w:rFonts w:hAnsi="Times New Roman" w:cs="Times New Roman"/>
          <w:smallCaps w:val="0"/>
        </w:rPr>
        <w:t>объектов теплоснабжения</w:t>
      </w:r>
    </w:p>
    <w:p w:rsidR="00A23D3D" w:rsidRPr="00367757" w:rsidRDefault="006371DE">
      <w:pPr>
        <w:pStyle w:val="a0"/>
        <w:jc w:val="center"/>
        <w:rPr>
          <w:rFonts w:eastAsia="Times New Roman Bold" w:hAnsi="Times New Roman" w:cs="Times New Roman"/>
          <w:smallCaps w:val="0"/>
        </w:rPr>
      </w:pPr>
      <w:r>
        <w:rPr>
          <w:rFonts w:hAnsi="Times New Roman" w:cs="Times New Roman"/>
          <w:smallCaps w:val="0"/>
        </w:rPr>
        <w:t>муниципального образования «Турочакский район»</w:t>
      </w:r>
      <w:r w:rsidR="008A670F">
        <w:rPr>
          <w:rFonts w:hAnsi="Times New Roman" w:cs="Times New Roman"/>
          <w:smallCaps w:val="0"/>
        </w:rPr>
        <w:t>.</w:t>
      </w:r>
    </w:p>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smallCaps w:val="0"/>
        </w:rPr>
      </w:pPr>
      <w:r w:rsidRPr="00367757">
        <w:rPr>
          <w:rFonts w:hAnsi="Times New Roman" w:cs="Times New Roman"/>
          <w:smallCaps w:val="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 (в соответствии с пунктом 2.1 Раздела II настоящей конкурсной документации).</w:t>
      </w:r>
    </w:p>
    <w:p w:rsidR="00A23D3D" w:rsidRPr="00367757" w:rsidRDefault="00A23D3D">
      <w:pPr>
        <w:pStyle w:val="a0"/>
        <w:jc w:val="both"/>
        <w:rPr>
          <w:rFonts w:hAnsi="Times New Roman" w:cs="Times New Roman"/>
          <w:smallCaps w:val="0"/>
        </w:rPr>
      </w:pPr>
    </w:p>
    <w:tbl>
      <w:tblPr>
        <w:tblStyle w:val="TableNormal"/>
        <w:tblW w:w="94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8"/>
        <w:gridCol w:w="7347"/>
        <w:gridCol w:w="1485"/>
      </w:tblGrid>
      <w:tr w:rsidR="00A23D3D" w:rsidRPr="00367757">
        <w:trPr>
          <w:trHeight w:val="638"/>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smallCaps w:val="0"/>
              </w:rPr>
            </w:pPr>
            <w:r w:rsidRPr="00367757">
              <w:rPr>
                <w:rFonts w:hAnsi="Times New Roman" w:cs="Times New Roman"/>
                <w:smallCaps w:val="0"/>
              </w:rPr>
              <w:t>№</w:t>
            </w:r>
          </w:p>
          <w:p w:rsidR="00A23D3D" w:rsidRPr="00367757" w:rsidRDefault="004936A4">
            <w:pPr>
              <w:pStyle w:val="a0"/>
              <w:jc w:val="center"/>
              <w:rPr>
                <w:rFonts w:hAnsi="Times New Roman" w:cs="Times New Roman"/>
              </w:rPr>
            </w:pPr>
            <w:r w:rsidRPr="00367757">
              <w:rPr>
                <w:rFonts w:hAnsi="Times New Roman" w:cs="Times New Roman"/>
                <w:smallCaps w:val="0"/>
              </w:rPr>
              <w:t>п/п</w:t>
            </w:r>
          </w:p>
        </w:tc>
        <w:tc>
          <w:tcPr>
            <w:tcW w:w="7347"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rPr>
            </w:pPr>
            <w:r w:rsidRPr="00367757">
              <w:rPr>
                <w:rFonts w:hAnsi="Times New Roman" w:cs="Times New Roman"/>
                <w:smallCaps w:val="0"/>
              </w:rPr>
              <w:t>Наименование</w:t>
            </w:r>
          </w:p>
        </w:tc>
        <w:tc>
          <w:tcPr>
            <w:tcW w:w="1485"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A23D3D" w:rsidRPr="00367757" w:rsidRDefault="004936A4">
            <w:pPr>
              <w:pStyle w:val="a0"/>
              <w:jc w:val="center"/>
              <w:rPr>
                <w:rFonts w:hAnsi="Times New Roman" w:cs="Times New Roman"/>
                <w:smallCaps w:val="0"/>
              </w:rPr>
            </w:pPr>
            <w:r w:rsidRPr="00367757">
              <w:rPr>
                <w:rFonts w:hAnsi="Times New Roman" w:cs="Times New Roman"/>
                <w:smallCaps w:val="0"/>
              </w:rPr>
              <w:t>к-во</w:t>
            </w:r>
          </w:p>
          <w:p w:rsidR="00A23D3D" w:rsidRPr="00367757" w:rsidRDefault="004936A4">
            <w:pPr>
              <w:pStyle w:val="a0"/>
              <w:jc w:val="center"/>
              <w:rPr>
                <w:rFonts w:hAnsi="Times New Roman" w:cs="Times New Roman"/>
              </w:rPr>
            </w:pPr>
            <w:r w:rsidRPr="00367757">
              <w:rPr>
                <w:rFonts w:hAnsi="Times New Roman" w:cs="Times New Roman"/>
                <w:smallCaps w:val="0"/>
              </w:rPr>
              <w:t>страниц</w:t>
            </w:r>
          </w:p>
        </w:tc>
      </w:tr>
      <w:tr w:rsidR="00A23D3D" w:rsidRPr="005C6995" w:rsidTr="008F2DE9">
        <w:trPr>
          <w:trHeight w:val="1344"/>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c>
          <w:tcPr>
            <w:tcW w:w="73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rPr>
            </w:pPr>
            <w:r w:rsidRPr="00367757">
              <w:rPr>
                <w:rFonts w:hAnsi="Times New Roman" w:cs="Times New Roman"/>
                <w:smallCaps w:val="0"/>
              </w:rPr>
              <w:t>Заверенное участником открытого конкурса Конкурсное предложение в двух экземплярах (оригинал и копия), заполненное по форме, установленной пунктом 4.6 Раздела IV конкурсной документации.</w:t>
            </w:r>
          </w:p>
        </w:tc>
        <w:tc>
          <w:tcPr>
            <w:tcW w:w="14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5C6995" w:rsidTr="008F2DE9">
        <w:trPr>
          <w:trHeight w:val="2684"/>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3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pStyle w:val="a0"/>
              <w:jc w:val="both"/>
              <w:rPr>
                <w:rFonts w:hAnsi="Times New Roman" w:cs="Times New Roman"/>
                <w:smallCaps w:val="0"/>
              </w:rPr>
            </w:pPr>
          </w:p>
          <w:p w:rsidR="008F2DE9" w:rsidRDefault="004936A4">
            <w:pPr>
              <w:pStyle w:val="a0"/>
              <w:jc w:val="both"/>
              <w:rPr>
                <w:rFonts w:hAnsi="Times New Roman" w:cs="Times New Roman"/>
              </w:rPr>
            </w:pPr>
            <w:r w:rsidRPr="00367757">
              <w:rPr>
                <w:rFonts w:hAnsi="Times New Roman" w:cs="Times New Roman"/>
                <w:smallCaps w:val="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A23D3D" w:rsidRPr="008F2DE9" w:rsidRDefault="00A23D3D" w:rsidP="008F2DE9">
            <w:pPr>
              <w:tabs>
                <w:tab w:val="left" w:pos="3000"/>
              </w:tabs>
              <w:rPr>
                <w:lang w:val="ru-RU"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r>
      <w:tr w:rsidR="00A23D3D" w:rsidRPr="00367757" w:rsidTr="008F2DE9">
        <w:trPr>
          <w:trHeight w:val="683"/>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rPr>
                <w:lang w:val="ru-RU"/>
              </w:rPr>
            </w:pPr>
          </w:p>
        </w:tc>
        <w:tc>
          <w:tcPr>
            <w:tcW w:w="734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pPr>
              <w:pStyle w:val="a0"/>
              <w:jc w:val="both"/>
              <w:rPr>
                <w:rFonts w:hAnsi="Times New Roman" w:cs="Times New Roman"/>
                <w:smallCaps w:val="0"/>
              </w:rPr>
            </w:pPr>
          </w:p>
          <w:p w:rsidR="00A23D3D" w:rsidRPr="00367757" w:rsidRDefault="004936A4">
            <w:pPr>
              <w:pStyle w:val="a0"/>
              <w:jc w:val="both"/>
              <w:rPr>
                <w:rFonts w:hAnsi="Times New Roman" w:cs="Times New Roman"/>
              </w:rPr>
            </w:pPr>
            <w:r w:rsidRPr="00367757">
              <w:rPr>
                <w:rFonts w:hAnsi="Times New Roman" w:cs="Times New Roman"/>
                <w:smallCaps w:val="0"/>
              </w:rPr>
              <w:t>ВСЕГО листов:</w:t>
            </w:r>
          </w:p>
        </w:tc>
        <w:tc>
          <w:tcPr>
            <w:tcW w:w="14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23D3D" w:rsidRPr="00367757" w:rsidRDefault="00A23D3D"/>
        </w:tc>
      </w:tr>
    </w:tbl>
    <w:p w:rsidR="00A23D3D" w:rsidRPr="00367757" w:rsidRDefault="00A23D3D" w:rsidP="008F2DE9">
      <w:pPr>
        <w:pStyle w:val="a0"/>
        <w:jc w:val="both"/>
        <w:rPr>
          <w:rFonts w:hAnsi="Times New Roman" w:cs="Times New Roman"/>
          <w:smallCaps w:val="0"/>
        </w:rPr>
      </w:pPr>
    </w:p>
    <w:p w:rsidR="00A23D3D" w:rsidRPr="00367757" w:rsidRDefault="00A23D3D" w:rsidP="008F2DE9">
      <w:pPr>
        <w:pStyle w:val="a0"/>
        <w:jc w:val="both"/>
        <w:rPr>
          <w:rFonts w:hAnsi="Times New Roman" w:cs="Times New Roman"/>
          <w:smallCaps w:val="0"/>
        </w:rPr>
      </w:pPr>
    </w:p>
    <w:p w:rsidR="00A23D3D" w:rsidRPr="00367757" w:rsidRDefault="004936A4" w:rsidP="008F2DE9">
      <w:pPr>
        <w:pStyle w:val="a0"/>
        <w:jc w:val="both"/>
        <w:rPr>
          <w:rFonts w:hAnsi="Times New Roman" w:cs="Times New Roman"/>
          <w:smallCaps w:val="0"/>
        </w:rPr>
      </w:pPr>
      <w:r w:rsidRPr="00367757">
        <w:rPr>
          <w:rFonts w:hAnsi="Times New Roman" w:cs="Times New Roman"/>
          <w:smallCaps w:val="0"/>
        </w:rPr>
        <w:t>Участник конкурса:</w:t>
      </w:r>
    </w:p>
    <w:p w:rsidR="00A23D3D" w:rsidRPr="00367757" w:rsidRDefault="004936A4" w:rsidP="008F2DE9">
      <w:pPr>
        <w:pStyle w:val="a0"/>
        <w:jc w:val="both"/>
        <w:rPr>
          <w:rFonts w:hAnsi="Times New Roman" w:cs="Times New Roman"/>
          <w:smallCaps w:val="0"/>
        </w:rPr>
      </w:pPr>
      <w:r w:rsidRPr="00367757">
        <w:rPr>
          <w:rFonts w:hAnsi="Times New Roman" w:cs="Times New Roman"/>
          <w:smallCaps w:val="0"/>
        </w:rPr>
        <w:tab/>
        <w:t xml:space="preserve">Руководитель </w:t>
      </w:r>
      <w:r w:rsidRPr="00367757">
        <w:rPr>
          <w:rFonts w:hAnsi="Times New Roman" w:cs="Times New Roman"/>
          <w:smallCaps w:val="0"/>
        </w:rPr>
        <w:tab/>
      </w:r>
      <w:r w:rsidRPr="00367757">
        <w:rPr>
          <w:rFonts w:hAnsi="Times New Roman" w:cs="Times New Roman"/>
          <w:smallCaps w:val="0"/>
        </w:rPr>
        <w:tab/>
        <w:t>_______________ / ___________________</w:t>
      </w:r>
    </w:p>
    <w:p w:rsidR="00A23D3D" w:rsidRPr="00367757" w:rsidRDefault="004936A4" w:rsidP="008F2DE9">
      <w:pPr>
        <w:pStyle w:val="a0"/>
        <w:jc w:val="both"/>
        <w:rPr>
          <w:rFonts w:hAnsi="Times New Roman" w:cs="Times New Roman"/>
          <w:smallCaps w:val="0"/>
        </w:rPr>
      </w:pP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r>
      <w:r w:rsidRPr="00367757">
        <w:rPr>
          <w:rFonts w:hAnsi="Times New Roman" w:cs="Times New Roman"/>
          <w:smallCaps w:val="0"/>
        </w:rPr>
        <w:tab/>
        <w:t xml:space="preserve"> (подпись и печать)</w:t>
      </w:r>
    </w:p>
    <w:p w:rsidR="008F2DE9" w:rsidRDefault="004936A4" w:rsidP="008F2DE9">
      <w:pPr>
        <w:pStyle w:val="a0"/>
        <w:jc w:val="both"/>
      </w:pPr>
      <w:r w:rsidRPr="00367757">
        <w:rPr>
          <w:rFonts w:hAnsi="Times New Roman" w:cs="Times New Roman"/>
          <w:smallCaps w:val="0"/>
        </w:rPr>
        <w:lastRenderedPageBreak/>
        <w:t>М.П.</w:t>
      </w:r>
    </w:p>
    <w:p w:rsidR="008F2DE9" w:rsidRDefault="008F2DE9" w:rsidP="005C6995">
      <w:pPr>
        <w:rPr>
          <w:rFonts w:ascii="Calibri" w:eastAsia="Times New Roman" w:hAnsi="Calibri" w:cs="Calibri"/>
          <w:smallCaps/>
          <w:color w:val="000000"/>
          <w:sz w:val="22"/>
          <w:szCs w:val="22"/>
        </w:rPr>
        <w:sectPr w:rsidR="008F2DE9" w:rsidSect="00A23D3D">
          <w:footerReference w:type="default" r:id="rId16"/>
          <w:pgSz w:w="12240" w:h="15840"/>
          <w:pgMar w:top="567" w:right="758" w:bottom="851" w:left="1701" w:header="720" w:footer="720" w:gutter="0"/>
          <w:cols w:space="720"/>
        </w:sectPr>
      </w:pPr>
    </w:p>
    <w:tbl>
      <w:tblPr>
        <w:tblW w:w="14815" w:type="dxa"/>
        <w:tblInd w:w="-863" w:type="dxa"/>
        <w:tblLook w:val="04A0" w:firstRow="1" w:lastRow="0" w:firstColumn="1" w:lastColumn="0" w:noHBand="0" w:noVBand="1"/>
      </w:tblPr>
      <w:tblGrid>
        <w:gridCol w:w="740"/>
        <w:gridCol w:w="2925"/>
        <w:gridCol w:w="219"/>
        <w:gridCol w:w="1800"/>
        <w:gridCol w:w="1345"/>
        <w:gridCol w:w="331"/>
        <w:gridCol w:w="886"/>
        <w:gridCol w:w="804"/>
        <w:gridCol w:w="426"/>
        <w:gridCol w:w="614"/>
        <w:gridCol w:w="662"/>
        <w:gridCol w:w="1134"/>
        <w:gridCol w:w="663"/>
        <w:gridCol w:w="261"/>
        <w:gridCol w:w="1794"/>
        <w:gridCol w:w="115"/>
        <w:gridCol w:w="121"/>
      </w:tblGrid>
      <w:tr w:rsidR="008F2DE9" w:rsidRPr="009F214C" w:rsidTr="00365BDA">
        <w:trPr>
          <w:gridAfter w:val="1"/>
          <w:wAfter w:w="121" w:type="dxa"/>
          <w:trHeight w:val="288"/>
        </w:trPr>
        <w:tc>
          <w:tcPr>
            <w:tcW w:w="740" w:type="dxa"/>
            <w:tcBorders>
              <w:top w:val="nil"/>
              <w:left w:val="nil"/>
              <w:bottom w:val="nil"/>
              <w:right w:val="nil"/>
            </w:tcBorders>
            <w:shd w:val="clear" w:color="auto" w:fill="auto"/>
            <w:noWrap/>
            <w:vAlign w:val="bottom"/>
            <w:hideMark/>
          </w:tcPr>
          <w:p w:rsidR="008F2DE9" w:rsidRPr="009F214C" w:rsidRDefault="008F2DE9" w:rsidP="005C6995">
            <w:pPr>
              <w:rPr>
                <w:rFonts w:ascii="Calibri" w:eastAsia="Times New Roman" w:hAnsi="Calibri" w:cs="Calibri"/>
                <w:smallCaps/>
                <w:color w:val="000000"/>
                <w:sz w:val="22"/>
                <w:szCs w:val="22"/>
              </w:rPr>
            </w:pPr>
          </w:p>
        </w:tc>
        <w:tc>
          <w:tcPr>
            <w:tcW w:w="3144" w:type="dxa"/>
            <w:gridSpan w:val="2"/>
            <w:tcBorders>
              <w:top w:val="nil"/>
              <w:left w:val="nil"/>
              <w:bottom w:val="nil"/>
              <w:right w:val="nil"/>
            </w:tcBorders>
            <w:shd w:val="clear" w:color="auto" w:fill="auto"/>
            <w:noWrap/>
            <w:vAlign w:val="bottom"/>
            <w:hideMark/>
          </w:tcPr>
          <w:p w:rsidR="008F2DE9" w:rsidRPr="009F214C" w:rsidRDefault="008F2DE9" w:rsidP="005C6995">
            <w:pPr>
              <w:rPr>
                <w:rFonts w:ascii="Calibri" w:eastAsia="Times New Roman" w:hAnsi="Calibri" w:cs="Calibri"/>
                <w:smallCaps/>
                <w:color w:val="000000"/>
                <w:sz w:val="22"/>
                <w:szCs w:val="22"/>
              </w:rPr>
            </w:pPr>
          </w:p>
        </w:tc>
        <w:tc>
          <w:tcPr>
            <w:tcW w:w="3476" w:type="dxa"/>
            <w:gridSpan w:val="3"/>
            <w:tcBorders>
              <w:top w:val="nil"/>
              <w:left w:val="nil"/>
              <w:bottom w:val="nil"/>
              <w:right w:val="nil"/>
            </w:tcBorders>
            <w:shd w:val="clear" w:color="auto" w:fill="auto"/>
            <w:noWrap/>
            <w:vAlign w:val="bottom"/>
            <w:hideMark/>
          </w:tcPr>
          <w:p w:rsidR="008F2DE9" w:rsidRPr="009F214C" w:rsidRDefault="008F2DE9" w:rsidP="005C6995">
            <w:pPr>
              <w:rPr>
                <w:rFonts w:ascii="Calibri" w:eastAsia="Times New Roman" w:hAnsi="Calibri" w:cs="Calibri"/>
                <w:smallCaps/>
                <w:color w:val="000000"/>
                <w:sz w:val="22"/>
                <w:szCs w:val="22"/>
              </w:rPr>
            </w:pPr>
          </w:p>
        </w:tc>
        <w:tc>
          <w:tcPr>
            <w:tcW w:w="886" w:type="dxa"/>
            <w:tcBorders>
              <w:top w:val="nil"/>
              <w:left w:val="nil"/>
              <w:bottom w:val="nil"/>
              <w:right w:val="nil"/>
            </w:tcBorders>
            <w:shd w:val="clear" w:color="auto" w:fill="auto"/>
            <w:noWrap/>
            <w:vAlign w:val="bottom"/>
            <w:hideMark/>
          </w:tcPr>
          <w:p w:rsidR="008F2DE9" w:rsidRPr="009F214C" w:rsidRDefault="008F2DE9" w:rsidP="005C6995">
            <w:pPr>
              <w:rPr>
                <w:rFonts w:ascii="Calibri" w:eastAsia="Times New Roman" w:hAnsi="Calibri" w:cs="Calibri"/>
                <w:smallCaps/>
                <w:color w:val="000000"/>
                <w:sz w:val="22"/>
                <w:szCs w:val="22"/>
              </w:rPr>
            </w:pPr>
          </w:p>
        </w:tc>
        <w:tc>
          <w:tcPr>
            <w:tcW w:w="804" w:type="dxa"/>
            <w:tcBorders>
              <w:top w:val="nil"/>
              <w:left w:val="nil"/>
              <w:bottom w:val="nil"/>
              <w:right w:val="nil"/>
            </w:tcBorders>
            <w:shd w:val="clear" w:color="auto" w:fill="auto"/>
            <w:noWrap/>
            <w:vAlign w:val="bottom"/>
            <w:hideMark/>
          </w:tcPr>
          <w:p w:rsidR="008F2DE9" w:rsidRPr="009F214C" w:rsidRDefault="008F2DE9" w:rsidP="005C6995">
            <w:pPr>
              <w:rPr>
                <w:rFonts w:ascii="Calibri" w:eastAsia="Times New Roman" w:hAnsi="Calibri" w:cs="Calibri"/>
                <w:smallCaps/>
                <w:color w:val="000000"/>
                <w:sz w:val="22"/>
                <w:szCs w:val="22"/>
              </w:rPr>
            </w:pPr>
          </w:p>
        </w:tc>
        <w:tc>
          <w:tcPr>
            <w:tcW w:w="1040" w:type="dxa"/>
            <w:gridSpan w:val="2"/>
            <w:tcBorders>
              <w:top w:val="nil"/>
              <w:left w:val="nil"/>
              <w:bottom w:val="nil"/>
              <w:right w:val="nil"/>
            </w:tcBorders>
            <w:shd w:val="clear" w:color="auto" w:fill="auto"/>
            <w:noWrap/>
            <w:vAlign w:val="bottom"/>
            <w:hideMark/>
          </w:tcPr>
          <w:p w:rsidR="008F2DE9" w:rsidRPr="009F214C" w:rsidRDefault="008F2DE9" w:rsidP="005C6995">
            <w:pPr>
              <w:rPr>
                <w:rFonts w:ascii="Calibri" w:eastAsia="Times New Roman" w:hAnsi="Calibri" w:cs="Calibri"/>
                <w:smallCaps/>
                <w:color w:val="000000"/>
                <w:sz w:val="22"/>
                <w:szCs w:val="22"/>
              </w:rPr>
            </w:pPr>
          </w:p>
        </w:tc>
        <w:tc>
          <w:tcPr>
            <w:tcW w:w="4604" w:type="dxa"/>
            <w:gridSpan w:val="6"/>
            <w:tcBorders>
              <w:top w:val="nil"/>
              <w:left w:val="nil"/>
              <w:bottom w:val="nil"/>
              <w:right w:val="nil"/>
            </w:tcBorders>
            <w:shd w:val="clear" w:color="auto" w:fill="auto"/>
            <w:noWrap/>
            <w:vAlign w:val="bottom"/>
            <w:hideMark/>
          </w:tcPr>
          <w:p w:rsidR="008F2DE9" w:rsidRPr="008F2DE9" w:rsidRDefault="008F2DE9" w:rsidP="005C6995">
            <w:pPr>
              <w:jc w:val="right"/>
              <w:rPr>
                <w:rFonts w:eastAsia="Times New Roman"/>
                <w:smallCaps/>
                <w:color w:val="000000"/>
                <w:sz w:val="20"/>
                <w:szCs w:val="20"/>
                <w:lang w:val="ru-RU"/>
              </w:rPr>
            </w:pPr>
            <w:r w:rsidRPr="008F2DE9">
              <w:rPr>
                <w:rFonts w:eastAsia="Times New Roman"/>
                <w:smallCaps/>
                <w:color w:val="000000"/>
                <w:sz w:val="20"/>
                <w:szCs w:val="20"/>
                <w:lang w:val="ru-RU"/>
              </w:rPr>
              <w:t>Приложение №1</w:t>
            </w:r>
          </w:p>
          <w:p w:rsidR="008F2DE9" w:rsidRPr="008F2DE9" w:rsidRDefault="008F2DE9" w:rsidP="005C6995">
            <w:pPr>
              <w:spacing w:line="200" w:lineRule="atLeast"/>
              <w:jc w:val="right"/>
              <w:rPr>
                <w:sz w:val="16"/>
                <w:szCs w:val="16"/>
                <w:lang w:val="ru-RU"/>
              </w:rPr>
            </w:pPr>
            <w:r w:rsidRPr="008F2DE9">
              <w:rPr>
                <w:sz w:val="16"/>
                <w:szCs w:val="16"/>
                <w:lang w:val="ru-RU"/>
              </w:rPr>
              <w:t>к Конкурсной документации</w:t>
            </w:r>
          </w:p>
          <w:p w:rsidR="008F2DE9" w:rsidRPr="006A5D1C" w:rsidRDefault="008F2DE9" w:rsidP="005C6995">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 xml:space="preserve">по проведению открытого конкурса </w:t>
            </w:r>
          </w:p>
          <w:p w:rsidR="008F2DE9" w:rsidRPr="006A5D1C" w:rsidRDefault="008F2DE9" w:rsidP="005C6995">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на право заключения концессионного соглашения</w:t>
            </w:r>
          </w:p>
          <w:p w:rsidR="008F2DE9" w:rsidRPr="006A5D1C" w:rsidRDefault="008F2DE9" w:rsidP="005C6995">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 xml:space="preserve"> в отношении объектов теплоснабжения</w:t>
            </w:r>
          </w:p>
          <w:p w:rsidR="008F2DE9" w:rsidRPr="006A5D1C" w:rsidRDefault="008F2DE9" w:rsidP="005C6995">
            <w:pPr>
              <w:pStyle w:val="a0"/>
              <w:jc w:val="right"/>
              <w:rPr>
                <w:rFonts w:eastAsia="Times New Roman Bold" w:hAnsi="Times New Roman" w:cs="Times New Roman"/>
                <w:smallCaps w:val="0"/>
                <w:sz w:val="16"/>
                <w:szCs w:val="16"/>
              </w:rPr>
            </w:pPr>
            <w:r w:rsidRPr="006A5D1C">
              <w:rPr>
                <w:rFonts w:eastAsia="Times New Roman CYR" w:hAnsi="Times New Roman" w:cs="Times New Roman"/>
                <w:bCs/>
                <w:smallCaps w:val="0"/>
                <w:sz w:val="16"/>
                <w:szCs w:val="16"/>
              </w:rPr>
              <w:t xml:space="preserve"> </w:t>
            </w:r>
            <w:r>
              <w:rPr>
                <w:rFonts w:eastAsia="Times New Roman CYR" w:hAnsi="Times New Roman" w:cs="Times New Roman"/>
                <w:bCs/>
                <w:smallCaps w:val="0"/>
                <w:sz w:val="16"/>
                <w:szCs w:val="16"/>
              </w:rPr>
              <w:t>муниципального образования «Турочакский район»</w:t>
            </w:r>
          </w:p>
          <w:p w:rsidR="008F2DE9" w:rsidRPr="009F214C" w:rsidRDefault="008F2DE9" w:rsidP="005C6995">
            <w:pPr>
              <w:rPr>
                <w:rFonts w:eastAsia="Times New Roman"/>
                <w:smallCaps/>
                <w:color w:val="000000"/>
                <w:sz w:val="18"/>
                <w:szCs w:val="18"/>
              </w:rPr>
            </w:pPr>
          </w:p>
        </w:tc>
      </w:tr>
      <w:tr w:rsidR="008F2DE9" w:rsidRPr="009F214C" w:rsidTr="00365BDA">
        <w:trPr>
          <w:gridAfter w:val="1"/>
          <w:wAfter w:w="121" w:type="dxa"/>
          <w:trHeight w:val="288"/>
        </w:trPr>
        <w:tc>
          <w:tcPr>
            <w:tcW w:w="740" w:type="dxa"/>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3144" w:type="dxa"/>
            <w:gridSpan w:val="2"/>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3476" w:type="dxa"/>
            <w:gridSpan w:val="3"/>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886" w:type="dxa"/>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804" w:type="dxa"/>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1040" w:type="dxa"/>
            <w:gridSpan w:val="2"/>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4604" w:type="dxa"/>
            <w:gridSpan w:val="6"/>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r>
      <w:tr w:rsidR="008F2DE9" w:rsidRPr="009F214C" w:rsidTr="00365BDA">
        <w:trPr>
          <w:gridAfter w:val="1"/>
          <w:wAfter w:w="121" w:type="dxa"/>
          <w:trHeight w:val="288"/>
        </w:trPr>
        <w:tc>
          <w:tcPr>
            <w:tcW w:w="740" w:type="dxa"/>
            <w:tcBorders>
              <w:top w:val="nil"/>
              <w:left w:val="nil"/>
              <w:bottom w:val="nil"/>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p>
        </w:tc>
        <w:tc>
          <w:tcPr>
            <w:tcW w:w="13954" w:type="dxa"/>
            <w:gridSpan w:val="15"/>
            <w:tcBorders>
              <w:top w:val="nil"/>
              <w:left w:val="nil"/>
              <w:bottom w:val="single" w:sz="4" w:space="0" w:color="auto"/>
              <w:right w:val="nil"/>
            </w:tcBorders>
            <w:shd w:val="clear" w:color="auto" w:fill="auto"/>
            <w:noWrap/>
            <w:vAlign w:val="center"/>
            <w:hideMark/>
          </w:tcPr>
          <w:p w:rsidR="008F2DE9" w:rsidRDefault="008F2DE9" w:rsidP="005C6995">
            <w:pPr>
              <w:jc w:val="center"/>
              <w:rPr>
                <w:rFonts w:eastAsia="Times New Roman"/>
                <w:b/>
                <w:bCs/>
                <w:smallCaps/>
                <w:color w:val="000000"/>
                <w:sz w:val="18"/>
                <w:szCs w:val="18"/>
              </w:rPr>
            </w:pPr>
          </w:p>
          <w:p w:rsidR="008F2DE9" w:rsidRPr="002558FB" w:rsidRDefault="008F2DE9" w:rsidP="005C6995">
            <w:pPr>
              <w:jc w:val="center"/>
              <w:rPr>
                <w:rFonts w:eastAsia="Times New Roman"/>
                <w:b/>
                <w:bCs/>
                <w:smallCaps/>
                <w:color w:val="000000"/>
                <w:sz w:val="18"/>
                <w:szCs w:val="18"/>
              </w:rPr>
            </w:pPr>
            <w:r>
              <w:rPr>
                <w:rFonts w:eastAsia="Times New Roman"/>
                <w:b/>
                <w:bCs/>
                <w:smallCaps/>
                <w:color w:val="000000"/>
                <w:sz w:val="18"/>
                <w:szCs w:val="18"/>
              </w:rPr>
              <w:t xml:space="preserve">ПЕРЕЧЕНЬ ИМУЩЕСТВА КОНЦЕССИОННОГО СОГЛАШЕНИЯ </w:t>
            </w:r>
          </w:p>
          <w:p w:rsidR="008F2DE9" w:rsidRPr="002558FB" w:rsidRDefault="008F2DE9" w:rsidP="005C6995">
            <w:pPr>
              <w:rPr>
                <w:rFonts w:eastAsia="Times New Roman"/>
                <w:b/>
                <w:bCs/>
                <w:smallCaps/>
                <w:color w:val="000000"/>
                <w:sz w:val="18"/>
                <w:szCs w:val="18"/>
              </w:rPr>
            </w:pPr>
          </w:p>
          <w:p w:rsidR="008F2DE9" w:rsidRPr="009F214C" w:rsidRDefault="008F2DE9" w:rsidP="005C6995">
            <w:pPr>
              <w:jc w:val="center"/>
              <w:rPr>
                <w:rFonts w:eastAsia="Times New Roman"/>
                <w:b/>
                <w:bCs/>
                <w:smallCaps/>
                <w:color w:val="000000"/>
                <w:sz w:val="18"/>
                <w:szCs w:val="18"/>
              </w:rPr>
            </w:pPr>
          </w:p>
        </w:tc>
      </w:tr>
      <w:tr w:rsidR="00365BDA" w:rsidRPr="009F214C" w:rsidTr="00365BDA">
        <w:trPr>
          <w:gridAfter w:val="2"/>
          <w:wAfter w:w="236" w:type="dxa"/>
          <w:trHeight w:val="288"/>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№п/п</w:t>
            </w:r>
          </w:p>
        </w:tc>
        <w:tc>
          <w:tcPr>
            <w:tcW w:w="2925" w:type="dxa"/>
            <w:vMerge w:val="restart"/>
            <w:tcBorders>
              <w:top w:val="nil"/>
              <w:left w:val="single" w:sz="4" w:space="0" w:color="auto"/>
              <w:bottom w:val="single" w:sz="4" w:space="0" w:color="000000"/>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Наименование</w:t>
            </w:r>
            <w:r>
              <w:rPr>
                <w:rFonts w:eastAsia="Times New Roman"/>
                <w:b/>
                <w:bCs/>
                <w:smallCaps/>
                <w:color w:val="000000"/>
                <w:sz w:val="18"/>
                <w:szCs w:val="18"/>
              </w:rPr>
              <w:t>*</w:t>
            </w:r>
          </w:p>
        </w:tc>
        <w:tc>
          <w:tcPr>
            <w:tcW w:w="2019" w:type="dxa"/>
            <w:gridSpan w:val="2"/>
            <w:vMerge w:val="restart"/>
            <w:tcBorders>
              <w:top w:val="nil"/>
              <w:left w:val="single" w:sz="4" w:space="0" w:color="auto"/>
              <w:bottom w:val="single" w:sz="4" w:space="0" w:color="000000"/>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Адрес (местоположение)</w:t>
            </w:r>
            <w:r>
              <w:rPr>
                <w:rFonts w:eastAsia="Times New Roman"/>
                <w:b/>
                <w:bCs/>
                <w:smallCaps/>
                <w:color w:val="000000"/>
                <w:sz w:val="18"/>
                <w:szCs w:val="18"/>
              </w:rPr>
              <w:t>**</w:t>
            </w:r>
          </w:p>
        </w:tc>
        <w:tc>
          <w:tcPr>
            <w:tcW w:w="1345" w:type="dxa"/>
            <w:vMerge w:val="restart"/>
            <w:tcBorders>
              <w:top w:val="nil"/>
              <w:left w:val="single" w:sz="4" w:space="0" w:color="auto"/>
              <w:bottom w:val="single" w:sz="4" w:space="0" w:color="000000"/>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кадастровый №</w:t>
            </w:r>
          </w:p>
        </w:tc>
        <w:tc>
          <w:tcPr>
            <w:tcW w:w="1217" w:type="dxa"/>
            <w:gridSpan w:val="2"/>
            <w:vMerge w:val="restart"/>
            <w:tcBorders>
              <w:top w:val="nil"/>
              <w:left w:val="single" w:sz="4" w:space="0" w:color="auto"/>
              <w:bottom w:val="single" w:sz="4" w:space="0" w:color="000000"/>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параметры</w:t>
            </w:r>
          </w:p>
        </w:tc>
        <w:tc>
          <w:tcPr>
            <w:tcW w:w="2506" w:type="dxa"/>
            <w:gridSpan w:val="4"/>
            <w:tcBorders>
              <w:top w:val="single" w:sz="4" w:space="0" w:color="auto"/>
              <w:left w:val="nil"/>
              <w:bottom w:val="single" w:sz="4" w:space="0" w:color="auto"/>
              <w:right w:val="single" w:sz="4" w:space="0" w:color="000000"/>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стоимость*</w:t>
            </w:r>
          </w:p>
        </w:tc>
        <w:tc>
          <w:tcPr>
            <w:tcW w:w="1797" w:type="dxa"/>
            <w:gridSpan w:val="2"/>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rsidR="008F2DE9"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 xml:space="preserve">дата возн. права </w:t>
            </w:r>
          </w:p>
          <w:p w:rsidR="008F2DE9" w:rsidRPr="009F214C" w:rsidRDefault="008F2DE9" w:rsidP="005C6995">
            <w:pPr>
              <w:jc w:val="center"/>
              <w:rPr>
                <w:rFonts w:eastAsia="Times New Roman"/>
                <w:b/>
                <w:bCs/>
                <w:smallCaps/>
                <w:color w:val="000000"/>
                <w:sz w:val="18"/>
                <w:szCs w:val="18"/>
              </w:rPr>
            </w:pPr>
            <w:r>
              <w:rPr>
                <w:rFonts w:eastAsia="Times New Roman"/>
                <w:b/>
                <w:bCs/>
                <w:smallCaps/>
                <w:color w:val="000000"/>
                <w:sz w:val="18"/>
                <w:szCs w:val="18"/>
              </w:rPr>
              <w:t>собственно</w:t>
            </w:r>
            <w:r w:rsidRPr="009F214C">
              <w:rPr>
                <w:rFonts w:eastAsia="Times New Roman"/>
                <w:b/>
                <w:bCs/>
                <w:smallCaps/>
                <w:color w:val="000000"/>
                <w:sz w:val="18"/>
                <w:szCs w:val="18"/>
              </w:rPr>
              <w:t>сти</w:t>
            </w:r>
          </w:p>
        </w:tc>
        <w:tc>
          <w:tcPr>
            <w:tcW w:w="2030" w:type="dxa"/>
            <w:gridSpan w:val="2"/>
            <w:vMerge w:val="restart"/>
            <w:tcBorders>
              <w:top w:val="nil"/>
              <w:left w:val="single" w:sz="4" w:space="0" w:color="auto"/>
              <w:bottom w:val="single" w:sz="4" w:space="0" w:color="000000"/>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Обременения</w:t>
            </w:r>
          </w:p>
        </w:tc>
      </w:tr>
      <w:tr w:rsidR="00365BDA" w:rsidRPr="009F214C" w:rsidTr="00365BDA">
        <w:trPr>
          <w:gridAfter w:val="2"/>
          <w:wAfter w:w="236" w:type="dxa"/>
          <w:trHeight w:val="288"/>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c>
          <w:tcPr>
            <w:tcW w:w="2925" w:type="dxa"/>
            <w:vMerge/>
            <w:tcBorders>
              <w:top w:val="nil"/>
              <w:left w:val="single" w:sz="4" w:space="0" w:color="auto"/>
              <w:bottom w:val="single" w:sz="4" w:space="0" w:color="000000"/>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c>
          <w:tcPr>
            <w:tcW w:w="2019" w:type="dxa"/>
            <w:gridSpan w:val="2"/>
            <w:vMerge/>
            <w:tcBorders>
              <w:top w:val="nil"/>
              <w:left w:val="single" w:sz="4" w:space="0" w:color="auto"/>
              <w:bottom w:val="single" w:sz="4" w:space="0" w:color="000000"/>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c>
          <w:tcPr>
            <w:tcW w:w="1345" w:type="dxa"/>
            <w:vMerge/>
            <w:tcBorders>
              <w:top w:val="nil"/>
              <w:left w:val="single" w:sz="4" w:space="0" w:color="auto"/>
              <w:bottom w:val="single" w:sz="4" w:space="0" w:color="000000"/>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c>
          <w:tcPr>
            <w:tcW w:w="1217" w:type="dxa"/>
            <w:gridSpan w:val="2"/>
            <w:vMerge/>
            <w:tcBorders>
              <w:top w:val="nil"/>
              <w:left w:val="single" w:sz="4" w:space="0" w:color="auto"/>
              <w:bottom w:val="single" w:sz="4" w:space="0" w:color="000000"/>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c>
          <w:tcPr>
            <w:tcW w:w="1230" w:type="dxa"/>
            <w:gridSpan w:val="2"/>
            <w:tcBorders>
              <w:top w:val="nil"/>
              <w:left w:val="nil"/>
              <w:bottom w:val="single" w:sz="4" w:space="0" w:color="auto"/>
              <w:right w:val="single" w:sz="4" w:space="0" w:color="auto"/>
            </w:tcBorders>
            <w:shd w:val="clear" w:color="000000" w:fill="EEECE1"/>
            <w:noWrap/>
            <w:vAlign w:val="bottom"/>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балансовая</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F2DE9" w:rsidRPr="009F214C" w:rsidRDefault="008F2DE9" w:rsidP="005C6995">
            <w:pPr>
              <w:jc w:val="center"/>
              <w:rPr>
                <w:rFonts w:eastAsia="Times New Roman"/>
                <w:b/>
                <w:bCs/>
                <w:smallCaps/>
                <w:color w:val="000000"/>
                <w:sz w:val="18"/>
                <w:szCs w:val="18"/>
              </w:rPr>
            </w:pPr>
            <w:r w:rsidRPr="009F214C">
              <w:rPr>
                <w:rFonts w:eastAsia="Times New Roman"/>
                <w:b/>
                <w:bCs/>
                <w:smallCaps/>
                <w:color w:val="000000"/>
                <w:sz w:val="18"/>
                <w:szCs w:val="18"/>
              </w:rPr>
              <w:t>амортизац.</w:t>
            </w:r>
          </w:p>
        </w:tc>
        <w:tc>
          <w:tcPr>
            <w:tcW w:w="1797" w:type="dxa"/>
            <w:gridSpan w:val="2"/>
            <w:vMerge/>
            <w:tcBorders>
              <w:top w:val="nil"/>
              <w:left w:val="nil"/>
              <w:bottom w:val="single" w:sz="4" w:space="0" w:color="auto"/>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c>
          <w:tcPr>
            <w:tcW w:w="2030" w:type="dxa"/>
            <w:gridSpan w:val="2"/>
            <w:vMerge/>
            <w:tcBorders>
              <w:top w:val="nil"/>
              <w:left w:val="single" w:sz="4" w:space="0" w:color="auto"/>
              <w:bottom w:val="single" w:sz="4" w:space="0" w:color="000000"/>
              <w:right w:val="single" w:sz="4" w:space="0" w:color="auto"/>
            </w:tcBorders>
            <w:vAlign w:val="center"/>
            <w:hideMark/>
          </w:tcPr>
          <w:p w:rsidR="008F2DE9" w:rsidRPr="009F214C" w:rsidRDefault="008F2DE9" w:rsidP="005C6995">
            <w:pPr>
              <w:rPr>
                <w:rFonts w:eastAsia="Times New Roman"/>
                <w:b/>
                <w:bCs/>
                <w:smallCaps/>
                <w:color w:val="000000"/>
                <w:sz w:val="18"/>
                <w:szCs w:val="18"/>
              </w:rPr>
            </w:pP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1</w:t>
            </w:r>
          </w:p>
        </w:tc>
        <w:tc>
          <w:tcPr>
            <w:tcW w:w="2925" w:type="dxa"/>
            <w:tcBorders>
              <w:top w:val="nil"/>
              <w:left w:val="nil"/>
              <w:bottom w:val="single" w:sz="4" w:space="0" w:color="auto"/>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2</w:t>
            </w:r>
          </w:p>
        </w:tc>
        <w:tc>
          <w:tcPr>
            <w:tcW w:w="2019" w:type="dxa"/>
            <w:gridSpan w:val="2"/>
            <w:tcBorders>
              <w:top w:val="nil"/>
              <w:left w:val="nil"/>
              <w:bottom w:val="single" w:sz="4" w:space="0" w:color="auto"/>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3</w:t>
            </w:r>
          </w:p>
        </w:tc>
        <w:tc>
          <w:tcPr>
            <w:tcW w:w="1345" w:type="dxa"/>
            <w:tcBorders>
              <w:top w:val="nil"/>
              <w:left w:val="nil"/>
              <w:bottom w:val="single" w:sz="4" w:space="0" w:color="auto"/>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4</w:t>
            </w:r>
          </w:p>
        </w:tc>
        <w:tc>
          <w:tcPr>
            <w:tcW w:w="1217" w:type="dxa"/>
            <w:gridSpan w:val="2"/>
            <w:tcBorders>
              <w:top w:val="nil"/>
              <w:left w:val="nil"/>
              <w:bottom w:val="single" w:sz="4" w:space="0" w:color="auto"/>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5</w:t>
            </w:r>
          </w:p>
        </w:tc>
        <w:tc>
          <w:tcPr>
            <w:tcW w:w="1230" w:type="dxa"/>
            <w:gridSpan w:val="2"/>
            <w:tcBorders>
              <w:top w:val="nil"/>
              <w:left w:val="nil"/>
              <w:bottom w:val="single" w:sz="4" w:space="0" w:color="auto"/>
              <w:right w:val="single" w:sz="4" w:space="0" w:color="auto"/>
            </w:tcBorders>
            <w:shd w:val="clear" w:color="000000" w:fill="EEECE1"/>
            <w:noWrap/>
            <w:vAlign w:val="bottom"/>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6</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7</w:t>
            </w:r>
          </w:p>
        </w:tc>
        <w:tc>
          <w:tcPr>
            <w:tcW w:w="1797" w:type="dxa"/>
            <w:gridSpan w:val="2"/>
            <w:tcBorders>
              <w:top w:val="single" w:sz="4" w:space="0" w:color="auto"/>
              <w:left w:val="nil"/>
              <w:bottom w:val="single" w:sz="4" w:space="0" w:color="auto"/>
              <w:right w:val="single" w:sz="4" w:space="0" w:color="000000"/>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8</w:t>
            </w:r>
          </w:p>
        </w:tc>
        <w:tc>
          <w:tcPr>
            <w:tcW w:w="2030" w:type="dxa"/>
            <w:gridSpan w:val="2"/>
            <w:tcBorders>
              <w:top w:val="nil"/>
              <w:left w:val="nil"/>
              <w:bottom w:val="single" w:sz="4" w:space="0" w:color="auto"/>
              <w:right w:val="single" w:sz="4" w:space="0" w:color="auto"/>
            </w:tcBorders>
            <w:shd w:val="clear" w:color="000000" w:fill="EEECE1"/>
            <w:noWrap/>
            <w:vAlign w:val="center"/>
            <w:hideMark/>
          </w:tcPr>
          <w:p w:rsidR="008F2DE9" w:rsidRPr="009F214C" w:rsidRDefault="008F2DE9" w:rsidP="005C6995">
            <w:pPr>
              <w:jc w:val="center"/>
              <w:rPr>
                <w:rFonts w:eastAsia="Times New Roman"/>
                <w:b/>
                <w:bCs/>
                <w:smallCaps/>
                <w:color w:val="000000"/>
                <w:sz w:val="16"/>
                <w:szCs w:val="16"/>
              </w:rPr>
            </w:pPr>
            <w:r w:rsidRPr="009F214C">
              <w:rPr>
                <w:rFonts w:eastAsia="Times New Roman"/>
                <w:b/>
                <w:bCs/>
                <w:smallCaps/>
                <w:color w:val="000000"/>
                <w:sz w:val="16"/>
                <w:szCs w:val="16"/>
              </w:rPr>
              <w:t>9</w:t>
            </w: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1</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b/>
                <w:smallCaps/>
                <w:sz w:val="16"/>
                <w:szCs w:val="16"/>
                <w:lang w:val="ru-RU"/>
              </w:rPr>
            </w:pPr>
            <w:r w:rsidRPr="008F2DE9">
              <w:rPr>
                <w:b/>
                <w:sz w:val="16"/>
                <w:szCs w:val="16"/>
                <w:lang w:val="ru-RU"/>
              </w:rPr>
              <w:t>Здание котельной, Рабочая</w:t>
            </w:r>
          </w:p>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(Здание котельной установки №1)</w:t>
            </w:r>
          </w:p>
        </w:tc>
        <w:tc>
          <w:tcPr>
            <w:tcW w:w="2019" w:type="dxa"/>
            <w:gridSpan w:val="2"/>
            <w:tcBorders>
              <w:top w:val="nil"/>
              <w:left w:val="nil"/>
              <w:bottom w:val="nil"/>
              <w:right w:val="nil"/>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 xml:space="preserve">с. Турочак, ул. Рабочая, 31Б   </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 xml:space="preserve">97,6 </w:t>
            </w:r>
            <w:r w:rsidRPr="00916A91">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49 258,24</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49 258,24</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Постановление № 18-31 от 02.04.2004</w:t>
            </w: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2</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b/>
                <w:smallCaps/>
                <w:sz w:val="16"/>
                <w:szCs w:val="16"/>
                <w:lang w:val="ru-RU"/>
              </w:rPr>
            </w:pPr>
            <w:r w:rsidRPr="008F2DE9">
              <w:rPr>
                <w:b/>
                <w:sz w:val="16"/>
                <w:szCs w:val="16"/>
                <w:lang w:val="ru-RU"/>
              </w:rPr>
              <w:t>Ремонтно-механическая мастерская</w:t>
            </w:r>
          </w:p>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помещением котельной (Здание РММ и котельной установки №2)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Турочак, ул. Советская, 183А</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04-02-02/027/2007-438</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 xml:space="preserve">1218,9 </w:t>
            </w:r>
            <w:r w:rsidRPr="00916A91">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1 680 000,00</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92 400,00</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2DE9" w:rsidRPr="008F2DE9" w:rsidRDefault="008F2DE9" w:rsidP="005C6995">
            <w:pPr>
              <w:rPr>
                <w:smallCaps/>
                <w:color w:val="000000"/>
                <w:sz w:val="16"/>
                <w:szCs w:val="16"/>
                <w:lang w:val="ru-RU"/>
              </w:rPr>
            </w:pPr>
            <w:r w:rsidRPr="008F2DE9">
              <w:rPr>
                <w:color w:val="000000"/>
                <w:sz w:val="16"/>
                <w:szCs w:val="16"/>
                <w:lang w:val="ru-RU"/>
              </w:rPr>
              <w:t>23.10.2007, Св-во о гос.рег.02РА 029906</w:t>
            </w:r>
          </w:p>
          <w:p w:rsidR="008F2DE9" w:rsidRPr="008F2DE9" w:rsidRDefault="008F2DE9" w:rsidP="005C6995">
            <w:pPr>
              <w:rPr>
                <w:rFonts w:eastAsia="Times New Roman"/>
                <w:smallCaps/>
                <w:color w:val="000000"/>
                <w:sz w:val="18"/>
                <w:szCs w:val="18"/>
                <w:lang w:val="ru-RU"/>
              </w:rPr>
            </w:pP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3</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0F7F52" w:rsidRDefault="008F2DE9" w:rsidP="005C6995">
            <w:pPr>
              <w:rPr>
                <w:b/>
                <w:smallCaps/>
                <w:color w:val="000000"/>
                <w:sz w:val="16"/>
                <w:szCs w:val="16"/>
              </w:rPr>
            </w:pPr>
            <w:r w:rsidRPr="000F7F52">
              <w:rPr>
                <w:b/>
                <w:color w:val="000000"/>
                <w:sz w:val="16"/>
                <w:szCs w:val="16"/>
              </w:rPr>
              <w:t>Котельная</w:t>
            </w:r>
          </w:p>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w:t>
            </w:r>
            <w:r w:rsidRPr="009F214C">
              <w:rPr>
                <w:rFonts w:eastAsia="Times New Roman"/>
                <w:smallCaps/>
                <w:color w:val="000000"/>
                <w:sz w:val="18"/>
                <w:szCs w:val="18"/>
              </w:rPr>
              <w:t>Здание котельной установки №4</w:t>
            </w:r>
            <w:r>
              <w:rPr>
                <w:rFonts w:eastAsia="Times New Roman"/>
                <w:smallCaps/>
                <w:color w:val="000000"/>
                <w:sz w:val="18"/>
                <w:szCs w:val="18"/>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Иогач, ул. Центральная, 12Б</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04-02-02/027/2011-756</w:t>
            </w:r>
          </w:p>
          <w:p w:rsidR="008F2DE9" w:rsidRPr="009F214C" w:rsidRDefault="008F2DE9" w:rsidP="005C6995">
            <w:pPr>
              <w:rPr>
                <w:rFonts w:eastAsia="Times New Roman"/>
                <w:smallCaps/>
                <w:color w:val="000000"/>
                <w:sz w:val="18"/>
                <w:szCs w:val="18"/>
              </w:rPr>
            </w:pP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 xml:space="preserve">65,3 </w:t>
            </w:r>
            <w:r w:rsidRPr="002165DB">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292 701,96</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78 625,33</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9F214C">
              <w:rPr>
                <w:rFonts w:eastAsia="Times New Roman"/>
                <w:smallCaps/>
                <w:color w:val="000000"/>
                <w:sz w:val="18"/>
                <w:szCs w:val="18"/>
              </w:rPr>
              <w:t> </w:t>
            </w:r>
            <w:r w:rsidRPr="008F2DE9">
              <w:rPr>
                <w:rFonts w:eastAsia="Times New Roman"/>
                <w:smallCaps/>
                <w:color w:val="000000"/>
                <w:sz w:val="18"/>
                <w:szCs w:val="18"/>
                <w:lang w:val="ru-RU"/>
              </w:rPr>
              <w:t>31.12.2010 Св-во о гос рег</w:t>
            </w: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4</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0F7F52" w:rsidRDefault="008F2DE9" w:rsidP="005C6995">
            <w:pPr>
              <w:rPr>
                <w:b/>
                <w:smallCaps/>
                <w:color w:val="000000"/>
                <w:sz w:val="16"/>
                <w:szCs w:val="16"/>
              </w:rPr>
            </w:pPr>
            <w:r w:rsidRPr="000F7F52">
              <w:rPr>
                <w:b/>
                <w:color w:val="000000"/>
                <w:sz w:val="16"/>
                <w:szCs w:val="16"/>
              </w:rPr>
              <w:t>котельная</w:t>
            </w:r>
          </w:p>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w:t>
            </w:r>
            <w:r w:rsidRPr="009F214C">
              <w:rPr>
                <w:rFonts w:eastAsia="Times New Roman"/>
                <w:smallCaps/>
                <w:color w:val="000000"/>
                <w:sz w:val="18"/>
                <w:szCs w:val="18"/>
              </w:rPr>
              <w:t>Здание котельной установки №5</w:t>
            </w:r>
            <w:r>
              <w:rPr>
                <w:rFonts w:eastAsia="Times New Roman"/>
                <w:smallCaps/>
                <w:color w:val="000000"/>
                <w:sz w:val="18"/>
                <w:szCs w:val="18"/>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с.</w:t>
            </w:r>
            <w:r>
              <w:rPr>
                <w:rFonts w:eastAsia="Times New Roman"/>
                <w:smallCaps/>
                <w:color w:val="000000"/>
                <w:sz w:val="18"/>
                <w:szCs w:val="18"/>
              </w:rPr>
              <w:t xml:space="preserve"> </w:t>
            </w:r>
            <w:r w:rsidRPr="009F214C">
              <w:rPr>
                <w:rFonts w:eastAsia="Times New Roman"/>
                <w:smallCaps/>
                <w:color w:val="000000"/>
                <w:sz w:val="18"/>
                <w:szCs w:val="18"/>
              </w:rPr>
              <w:t>Кебезень, ул.</w:t>
            </w:r>
            <w:r>
              <w:rPr>
                <w:rFonts w:eastAsia="Times New Roman"/>
                <w:smallCaps/>
                <w:color w:val="000000"/>
                <w:sz w:val="18"/>
                <w:szCs w:val="18"/>
              </w:rPr>
              <w:t xml:space="preserve"> </w:t>
            </w:r>
            <w:r w:rsidRPr="009F214C">
              <w:rPr>
                <w:rFonts w:eastAsia="Times New Roman"/>
                <w:smallCaps/>
                <w:color w:val="000000"/>
                <w:sz w:val="18"/>
                <w:szCs w:val="18"/>
              </w:rPr>
              <w:t>Центральная, 33</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393162,00</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190326,05</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5</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0F7F52" w:rsidRDefault="008F2DE9" w:rsidP="005C6995">
            <w:pPr>
              <w:rPr>
                <w:b/>
                <w:smallCaps/>
                <w:color w:val="000000"/>
                <w:sz w:val="16"/>
                <w:szCs w:val="16"/>
              </w:rPr>
            </w:pPr>
            <w:r w:rsidRPr="000F7F52">
              <w:rPr>
                <w:b/>
                <w:color w:val="000000"/>
                <w:sz w:val="16"/>
                <w:szCs w:val="16"/>
              </w:rPr>
              <w:t>котельная</w:t>
            </w:r>
          </w:p>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(З</w:t>
            </w:r>
            <w:r w:rsidRPr="009F214C">
              <w:rPr>
                <w:rFonts w:eastAsia="Times New Roman"/>
                <w:smallCaps/>
                <w:color w:val="000000"/>
                <w:sz w:val="18"/>
                <w:szCs w:val="18"/>
              </w:rPr>
              <w:t>дание котельной установки №6</w:t>
            </w:r>
            <w:r>
              <w:rPr>
                <w:rFonts w:eastAsia="Times New Roman"/>
                <w:smallCaps/>
                <w:color w:val="000000"/>
                <w:sz w:val="18"/>
                <w:szCs w:val="18"/>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с.</w:t>
            </w:r>
            <w:r>
              <w:rPr>
                <w:rFonts w:eastAsia="Times New Roman"/>
                <w:smallCaps/>
                <w:color w:val="000000"/>
                <w:sz w:val="18"/>
                <w:szCs w:val="18"/>
              </w:rPr>
              <w:t xml:space="preserve"> </w:t>
            </w:r>
            <w:r w:rsidRPr="009F214C">
              <w:rPr>
                <w:rFonts w:eastAsia="Times New Roman"/>
                <w:smallCaps/>
                <w:color w:val="000000"/>
                <w:sz w:val="18"/>
                <w:szCs w:val="18"/>
              </w:rPr>
              <w:t>Тулой, ул.</w:t>
            </w:r>
            <w:r>
              <w:rPr>
                <w:rFonts w:eastAsia="Times New Roman"/>
                <w:smallCaps/>
                <w:color w:val="000000"/>
                <w:sz w:val="18"/>
                <w:szCs w:val="18"/>
              </w:rPr>
              <w:t xml:space="preserve"> </w:t>
            </w:r>
            <w:r w:rsidRPr="009F214C">
              <w:rPr>
                <w:rFonts w:eastAsia="Times New Roman"/>
                <w:smallCaps/>
                <w:color w:val="000000"/>
                <w:sz w:val="18"/>
                <w:szCs w:val="18"/>
              </w:rPr>
              <w:t>Строительная, 1</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86940,00</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86940,00</w:t>
            </w:r>
          </w:p>
          <w:p w:rsidR="008F2DE9" w:rsidRPr="009F214C" w:rsidRDefault="008F2DE9" w:rsidP="005C6995">
            <w:pPr>
              <w:rPr>
                <w:rFonts w:eastAsia="Times New Roman"/>
                <w:smallCaps/>
                <w:color w:val="000000"/>
                <w:sz w:val="18"/>
                <w:szCs w:val="18"/>
              </w:rPr>
            </w:pPr>
          </w:p>
        </w:tc>
        <w:tc>
          <w:tcPr>
            <w:tcW w:w="1134" w:type="dxa"/>
            <w:tcBorders>
              <w:top w:val="nil"/>
              <w:left w:val="nil"/>
              <w:bottom w:val="single" w:sz="4" w:space="0" w:color="auto"/>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663"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365BDA">
            <w:pPr>
              <w:ind w:left="-990" w:right="-154"/>
              <w:rPr>
                <w:rFonts w:eastAsia="Times New Roman"/>
                <w:smallCaps/>
                <w:color w:val="000000"/>
                <w:sz w:val="18"/>
                <w:szCs w:val="18"/>
              </w:rPr>
            </w:pPr>
            <w:r w:rsidRPr="009F214C">
              <w:rPr>
                <w:rFonts w:eastAsia="Times New Roman"/>
                <w:smallCaps/>
                <w:color w:val="000000"/>
                <w:sz w:val="18"/>
                <w:szCs w:val="18"/>
              </w:rPr>
              <w:t> </w:t>
            </w: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F2DE9" w:rsidRPr="009F214C" w:rsidRDefault="008F2DE9" w:rsidP="00365BDA">
            <w:pPr>
              <w:ind w:left="-990" w:right="184"/>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6</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0F7F52" w:rsidRDefault="008F2DE9" w:rsidP="005C6995">
            <w:pPr>
              <w:rPr>
                <w:b/>
                <w:smallCaps/>
                <w:sz w:val="16"/>
                <w:szCs w:val="16"/>
              </w:rPr>
            </w:pPr>
            <w:r w:rsidRPr="000F7F52">
              <w:rPr>
                <w:b/>
                <w:sz w:val="16"/>
                <w:szCs w:val="16"/>
              </w:rPr>
              <w:t>Котельная</w:t>
            </w:r>
          </w:p>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w:t>
            </w:r>
            <w:r w:rsidRPr="009F214C">
              <w:rPr>
                <w:rFonts w:eastAsia="Times New Roman"/>
                <w:smallCaps/>
                <w:color w:val="000000"/>
                <w:sz w:val="18"/>
                <w:szCs w:val="18"/>
              </w:rPr>
              <w:t>Здание котельной установки №7</w:t>
            </w:r>
            <w:r>
              <w:rPr>
                <w:rFonts w:eastAsia="Times New Roman"/>
                <w:smallCaps/>
                <w:color w:val="000000"/>
                <w:sz w:val="18"/>
                <w:szCs w:val="18"/>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с.</w:t>
            </w:r>
            <w:r>
              <w:rPr>
                <w:rFonts w:eastAsia="Times New Roman"/>
                <w:smallCaps/>
                <w:color w:val="000000"/>
                <w:sz w:val="18"/>
                <w:szCs w:val="18"/>
              </w:rPr>
              <w:t xml:space="preserve"> </w:t>
            </w:r>
            <w:r w:rsidRPr="009F214C">
              <w:rPr>
                <w:rFonts w:eastAsia="Times New Roman"/>
                <w:smallCaps/>
                <w:color w:val="000000"/>
                <w:sz w:val="18"/>
                <w:szCs w:val="18"/>
              </w:rPr>
              <w:t>Дмитриевка, ул.</w:t>
            </w:r>
            <w:r>
              <w:rPr>
                <w:rFonts w:eastAsia="Times New Roman"/>
                <w:smallCaps/>
                <w:color w:val="000000"/>
                <w:sz w:val="18"/>
                <w:szCs w:val="18"/>
              </w:rPr>
              <w:t xml:space="preserve"> </w:t>
            </w:r>
            <w:r w:rsidRPr="009F214C">
              <w:rPr>
                <w:rFonts w:eastAsia="Times New Roman"/>
                <w:smallCaps/>
                <w:color w:val="000000"/>
                <w:sz w:val="18"/>
                <w:szCs w:val="18"/>
              </w:rPr>
              <w:t>Морозова, 88</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04-02-02/027/2011-951</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 xml:space="preserve">181,2 </w:t>
            </w:r>
            <w:r w:rsidRPr="002165DB">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sz w:val="16"/>
                <w:szCs w:val="16"/>
              </w:rPr>
            </w:pPr>
            <w:r>
              <w:rPr>
                <w:sz w:val="16"/>
                <w:szCs w:val="16"/>
              </w:rPr>
              <w:t>583 689,09</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179 833,89</w:t>
            </w:r>
          </w:p>
          <w:p w:rsidR="008F2DE9" w:rsidRPr="009F214C" w:rsidRDefault="008F2DE9" w:rsidP="005C6995">
            <w:pPr>
              <w:rPr>
                <w:rFonts w:eastAsia="Times New Roman"/>
                <w:smallCaps/>
                <w:color w:val="000000"/>
                <w:sz w:val="18"/>
                <w:szCs w:val="18"/>
              </w:rPr>
            </w:pPr>
          </w:p>
        </w:tc>
        <w:tc>
          <w:tcPr>
            <w:tcW w:w="1797" w:type="dxa"/>
            <w:gridSpan w:val="2"/>
            <w:tcBorders>
              <w:top w:val="nil"/>
              <w:left w:val="nil"/>
              <w:bottom w:val="single" w:sz="4" w:space="0" w:color="auto"/>
              <w:right w:val="nil"/>
            </w:tcBorders>
            <w:shd w:val="clear" w:color="auto" w:fill="auto"/>
            <w:noWrap/>
            <w:vAlign w:val="bottom"/>
            <w:hideMark/>
          </w:tcPr>
          <w:p w:rsidR="008F2DE9" w:rsidRPr="008F2DE9" w:rsidRDefault="008F2DE9" w:rsidP="005C6995">
            <w:pPr>
              <w:rPr>
                <w:smallCaps/>
                <w:color w:val="000000"/>
                <w:sz w:val="16"/>
                <w:szCs w:val="16"/>
                <w:lang w:val="ru-RU"/>
              </w:rPr>
            </w:pPr>
            <w:r w:rsidRPr="008F2DE9">
              <w:rPr>
                <w:color w:val="000000"/>
                <w:sz w:val="16"/>
                <w:szCs w:val="16"/>
                <w:lang w:val="ru-RU"/>
              </w:rPr>
              <w:t>св-во о государственной регистрации права 02-АВ 199184</w:t>
            </w:r>
          </w:p>
          <w:p w:rsidR="008F2DE9" w:rsidRPr="008F2DE9" w:rsidRDefault="008F2DE9" w:rsidP="005C6995">
            <w:pPr>
              <w:rPr>
                <w:rFonts w:eastAsia="Times New Roman"/>
                <w:smallCaps/>
                <w:color w:val="000000"/>
                <w:sz w:val="18"/>
                <w:szCs w:val="18"/>
                <w:lang w:val="ru-RU"/>
              </w:rPr>
            </w:pPr>
          </w:p>
        </w:tc>
        <w:tc>
          <w:tcPr>
            <w:tcW w:w="236"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9F214C">
              <w:rPr>
                <w:rFonts w:eastAsia="Times New Roman"/>
                <w:smallCaps/>
                <w:color w:val="000000"/>
                <w:sz w:val="18"/>
                <w:szCs w:val="18"/>
              </w:rPr>
              <w:t> </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7</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0F7F52" w:rsidRDefault="008F2DE9" w:rsidP="005C6995">
            <w:pPr>
              <w:rPr>
                <w:b/>
                <w:smallCaps/>
                <w:sz w:val="16"/>
                <w:szCs w:val="16"/>
              </w:rPr>
            </w:pPr>
            <w:r w:rsidRPr="000F7F52">
              <w:rPr>
                <w:b/>
                <w:sz w:val="16"/>
                <w:szCs w:val="16"/>
              </w:rPr>
              <w:t>Котельная</w:t>
            </w:r>
          </w:p>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w:t>
            </w:r>
            <w:r w:rsidRPr="009F214C">
              <w:rPr>
                <w:rFonts w:eastAsia="Times New Roman"/>
                <w:smallCaps/>
                <w:color w:val="000000"/>
                <w:sz w:val="18"/>
                <w:szCs w:val="18"/>
              </w:rPr>
              <w:t>Здание котельной установки №8</w:t>
            </w:r>
            <w:r>
              <w:rPr>
                <w:rFonts w:eastAsia="Times New Roman"/>
                <w:smallCaps/>
                <w:color w:val="000000"/>
                <w:sz w:val="18"/>
                <w:szCs w:val="18"/>
              </w:rPr>
              <w:t>)</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Озеро-Куреево, ул. Центральная, 18</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04-02-02/036/2011-021</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 xml:space="preserve">46,4 </w:t>
            </w:r>
            <w:r w:rsidRPr="002165DB">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797" w:type="dxa"/>
            <w:gridSpan w:val="2"/>
            <w:tcBorders>
              <w:top w:val="nil"/>
              <w:left w:val="nil"/>
              <w:bottom w:val="single" w:sz="4" w:space="0" w:color="auto"/>
              <w:right w:val="nil"/>
            </w:tcBorders>
            <w:shd w:val="clear" w:color="auto" w:fill="auto"/>
            <w:noWrap/>
            <w:vAlign w:val="bottom"/>
            <w:hideMark/>
          </w:tcPr>
          <w:p w:rsidR="008F2DE9" w:rsidRPr="008F2DE9" w:rsidRDefault="008F2DE9" w:rsidP="005C6995">
            <w:pPr>
              <w:rPr>
                <w:smallCaps/>
                <w:color w:val="000000"/>
                <w:sz w:val="16"/>
                <w:szCs w:val="16"/>
                <w:lang w:val="ru-RU"/>
              </w:rPr>
            </w:pPr>
            <w:r w:rsidRPr="009F214C">
              <w:rPr>
                <w:rFonts w:eastAsia="Times New Roman"/>
                <w:smallCaps/>
                <w:color w:val="000000"/>
                <w:sz w:val="18"/>
                <w:szCs w:val="18"/>
              </w:rPr>
              <w:t> </w:t>
            </w:r>
            <w:r w:rsidRPr="008F2DE9">
              <w:rPr>
                <w:color w:val="000000"/>
                <w:sz w:val="16"/>
                <w:szCs w:val="16"/>
                <w:lang w:val="ru-RU"/>
              </w:rPr>
              <w:t>Св-во о государственной регистрации права 02-АВ 199256</w:t>
            </w:r>
          </w:p>
          <w:p w:rsidR="008F2DE9" w:rsidRPr="008F2DE9" w:rsidRDefault="008F2DE9" w:rsidP="005C6995">
            <w:pPr>
              <w:rPr>
                <w:rFonts w:eastAsia="Times New Roman"/>
                <w:smallCaps/>
                <w:color w:val="000000"/>
                <w:sz w:val="18"/>
                <w:szCs w:val="18"/>
                <w:lang w:val="ru-RU"/>
              </w:rPr>
            </w:pPr>
          </w:p>
        </w:tc>
        <w:tc>
          <w:tcPr>
            <w:tcW w:w="236"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9F214C">
              <w:rPr>
                <w:rFonts w:eastAsia="Times New Roman"/>
                <w:smallCaps/>
                <w:color w:val="000000"/>
                <w:sz w:val="18"/>
                <w:szCs w:val="18"/>
              </w:rPr>
              <w:t> </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8</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b/>
                <w:smallCaps/>
                <w:color w:val="000000"/>
                <w:sz w:val="16"/>
                <w:szCs w:val="16"/>
                <w:lang w:val="ru-RU"/>
              </w:rPr>
            </w:pPr>
            <w:r w:rsidRPr="008F2DE9">
              <w:rPr>
                <w:b/>
                <w:color w:val="000000"/>
                <w:sz w:val="16"/>
                <w:szCs w:val="16"/>
                <w:lang w:val="ru-RU"/>
              </w:rPr>
              <w:t>Котельная с дизельной</w:t>
            </w:r>
          </w:p>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(Здание котельной установки №9)</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Курмач-Байгол, ул. Центральная, 21</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04-02-02/025/2013-629</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 xml:space="preserve">271,8 </w:t>
            </w:r>
            <w:r w:rsidRPr="002165DB">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23958981,14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23542609,37</w:t>
            </w:r>
          </w:p>
          <w:p w:rsidR="008F2DE9" w:rsidRPr="009F214C" w:rsidRDefault="008F2DE9" w:rsidP="005C6995">
            <w:pPr>
              <w:rPr>
                <w:rFonts w:eastAsia="Times New Roman"/>
                <w:smallCaps/>
                <w:color w:val="000000"/>
                <w:sz w:val="18"/>
                <w:szCs w:val="18"/>
              </w:rPr>
            </w:pPr>
          </w:p>
        </w:tc>
        <w:tc>
          <w:tcPr>
            <w:tcW w:w="1797" w:type="dxa"/>
            <w:gridSpan w:val="2"/>
            <w:tcBorders>
              <w:top w:val="nil"/>
              <w:left w:val="nil"/>
              <w:bottom w:val="single" w:sz="4" w:space="0" w:color="auto"/>
              <w:right w:val="nil"/>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9F214C">
              <w:rPr>
                <w:rFonts w:eastAsia="Times New Roman"/>
                <w:smallCaps/>
                <w:color w:val="000000"/>
                <w:sz w:val="18"/>
                <w:szCs w:val="18"/>
              </w:rPr>
              <w:t> </w:t>
            </w:r>
          </w:p>
          <w:p w:rsidR="008F2DE9" w:rsidRPr="008F2DE9" w:rsidRDefault="008F2DE9" w:rsidP="005C6995">
            <w:pPr>
              <w:rPr>
                <w:smallCaps/>
                <w:color w:val="000000"/>
                <w:sz w:val="16"/>
                <w:szCs w:val="16"/>
                <w:lang w:val="ru-RU"/>
              </w:rPr>
            </w:pPr>
            <w:r w:rsidRPr="008F2DE9">
              <w:rPr>
                <w:color w:val="000000"/>
                <w:sz w:val="16"/>
                <w:szCs w:val="16"/>
                <w:lang w:val="ru-RU"/>
              </w:rPr>
              <w:t>Св-во о государственной регистрации права 02-АВ 267381</w:t>
            </w:r>
          </w:p>
          <w:p w:rsidR="008F2DE9" w:rsidRPr="008F2DE9" w:rsidRDefault="008F2DE9" w:rsidP="005C6995">
            <w:pPr>
              <w:rPr>
                <w:rFonts w:eastAsia="Times New Roman"/>
                <w:smallCaps/>
                <w:color w:val="000000"/>
                <w:sz w:val="18"/>
                <w:szCs w:val="18"/>
                <w:lang w:val="ru-RU"/>
              </w:rPr>
            </w:pPr>
          </w:p>
        </w:tc>
        <w:tc>
          <w:tcPr>
            <w:tcW w:w="236"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9F214C">
              <w:rPr>
                <w:rFonts w:eastAsia="Times New Roman"/>
                <w:smallCaps/>
                <w:color w:val="000000"/>
                <w:sz w:val="18"/>
                <w:szCs w:val="18"/>
              </w:rPr>
              <w:t> </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9</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Здание котельной установки №10</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с.</w:t>
            </w:r>
            <w:r>
              <w:rPr>
                <w:rFonts w:eastAsia="Times New Roman"/>
                <w:smallCaps/>
                <w:color w:val="000000"/>
                <w:sz w:val="18"/>
                <w:szCs w:val="18"/>
              </w:rPr>
              <w:t xml:space="preserve"> </w:t>
            </w:r>
            <w:r w:rsidRPr="009F214C">
              <w:rPr>
                <w:rFonts w:eastAsia="Times New Roman"/>
                <w:smallCaps/>
                <w:color w:val="000000"/>
                <w:sz w:val="18"/>
                <w:szCs w:val="18"/>
              </w:rPr>
              <w:t>Тондошка, ул.</w:t>
            </w:r>
            <w:r>
              <w:rPr>
                <w:rFonts w:eastAsia="Times New Roman"/>
                <w:smallCaps/>
                <w:color w:val="000000"/>
                <w:sz w:val="18"/>
                <w:szCs w:val="18"/>
              </w:rPr>
              <w:t xml:space="preserve"> </w:t>
            </w:r>
            <w:r w:rsidRPr="009F214C">
              <w:rPr>
                <w:rFonts w:eastAsia="Times New Roman"/>
                <w:smallCaps/>
                <w:color w:val="000000"/>
                <w:sz w:val="18"/>
                <w:szCs w:val="18"/>
              </w:rPr>
              <w:t>Центральная, 19</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17" w:type="dxa"/>
            <w:gridSpan w:val="2"/>
            <w:tcBorders>
              <w:top w:val="nil"/>
              <w:left w:val="nil"/>
              <w:bottom w:val="single" w:sz="4" w:space="0" w:color="auto"/>
              <w:right w:val="single" w:sz="4" w:space="0" w:color="auto"/>
            </w:tcBorders>
            <w:shd w:val="clear" w:color="auto" w:fill="auto"/>
            <w:noWrap/>
            <w:hideMark/>
          </w:tcPr>
          <w:p w:rsidR="008F2DE9" w:rsidRDefault="008F2DE9" w:rsidP="005C6995">
            <w:r w:rsidRPr="00EA0638">
              <w:rPr>
                <w:rFonts w:eastAsia="Times New Roman"/>
                <w:smallCaps/>
                <w:color w:val="000000"/>
                <w:sz w:val="18"/>
                <w:szCs w:val="18"/>
              </w:rPr>
              <w:t>Нет данных</w:t>
            </w:r>
          </w:p>
        </w:tc>
        <w:tc>
          <w:tcPr>
            <w:tcW w:w="1230" w:type="dxa"/>
            <w:gridSpan w:val="2"/>
            <w:tcBorders>
              <w:top w:val="nil"/>
              <w:left w:val="nil"/>
              <w:bottom w:val="single" w:sz="4" w:space="0" w:color="auto"/>
              <w:right w:val="single" w:sz="4" w:space="0" w:color="auto"/>
            </w:tcBorders>
            <w:shd w:val="clear" w:color="auto" w:fill="auto"/>
            <w:noWrap/>
            <w:hideMark/>
          </w:tcPr>
          <w:p w:rsidR="008F2DE9" w:rsidRDefault="008F2DE9" w:rsidP="005C6995">
            <w:r w:rsidRPr="00EA0638">
              <w:rPr>
                <w:rFonts w:eastAsia="Times New Roman"/>
                <w:smallCaps/>
                <w:color w:val="000000"/>
                <w:sz w:val="18"/>
                <w:szCs w:val="18"/>
              </w:rPr>
              <w:t>Нет данных</w:t>
            </w:r>
          </w:p>
        </w:tc>
        <w:tc>
          <w:tcPr>
            <w:tcW w:w="1276" w:type="dxa"/>
            <w:gridSpan w:val="2"/>
            <w:tcBorders>
              <w:top w:val="nil"/>
              <w:left w:val="nil"/>
              <w:bottom w:val="single" w:sz="4" w:space="0" w:color="auto"/>
              <w:right w:val="single" w:sz="4" w:space="0" w:color="auto"/>
            </w:tcBorders>
            <w:shd w:val="clear" w:color="auto" w:fill="auto"/>
            <w:noWrap/>
            <w:hideMark/>
          </w:tcPr>
          <w:p w:rsidR="008F2DE9" w:rsidRDefault="008F2DE9" w:rsidP="005C6995">
            <w:r w:rsidRPr="00EA0638">
              <w:rPr>
                <w:rFonts w:eastAsia="Times New Roman"/>
                <w:smallCaps/>
                <w:color w:val="000000"/>
                <w:sz w:val="18"/>
                <w:szCs w:val="18"/>
              </w:rPr>
              <w:t>Нет данных</w:t>
            </w:r>
          </w:p>
        </w:tc>
        <w:tc>
          <w:tcPr>
            <w:tcW w:w="1797" w:type="dxa"/>
            <w:gridSpan w:val="2"/>
            <w:tcBorders>
              <w:top w:val="nil"/>
              <w:left w:val="nil"/>
              <w:bottom w:val="single" w:sz="4" w:space="0" w:color="auto"/>
              <w:right w:val="nil"/>
            </w:tcBorders>
            <w:shd w:val="clear" w:color="auto" w:fill="auto"/>
            <w:noWrap/>
            <w:hideMark/>
          </w:tcPr>
          <w:p w:rsidR="008F2DE9" w:rsidRDefault="008F2DE9" w:rsidP="005C6995">
            <w:r w:rsidRPr="00EA0638">
              <w:rPr>
                <w:rFonts w:eastAsia="Times New Roman"/>
                <w:smallCaps/>
                <w:color w:val="000000"/>
                <w:sz w:val="18"/>
                <w:szCs w:val="18"/>
              </w:rPr>
              <w:t>Нет данных</w:t>
            </w:r>
          </w:p>
        </w:tc>
        <w:tc>
          <w:tcPr>
            <w:tcW w:w="236"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10</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b/>
                <w:smallCaps/>
                <w:color w:val="000000"/>
                <w:sz w:val="16"/>
                <w:szCs w:val="16"/>
                <w:lang w:val="ru-RU"/>
              </w:rPr>
            </w:pPr>
            <w:r w:rsidRPr="008F2DE9">
              <w:rPr>
                <w:b/>
                <w:color w:val="000000"/>
                <w:sz w:val="16"/>
                <w:szCs w:val="16"/>
                <w:lang w:val="ru-RU"/>
              </w:rPr>
              <w:t>Котельная Чебурашка</w:t>
            </w:r>
          </w:p>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(Здание котельной установки №11)</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с.</w:t>
            </w:r>
            <w:r>
              <w:rPr>
                <w:rFonts w:eastAsia="Times New Roman"/>
                <w:smallCaps/>
                <w:color w:val="000000"/>
                <w:sz w:val="18"/>
                <w:szCs w:val="18"/>
              </w:rPr>
              <w:t xml:space="preserve"> </w:t>
            </w:r>
            <w:r w:rsidRPr="009F214C">
              <w:rPr>
                <w:rFonts w:eastAsia="Times New Roman"/>
                <w:smallCaps/>
                <w:color w:val="000000"/>
                <w:sz w:val="18"/>
                <w:szCs w:val="18"/>
              </w:rPr>
              <w:t>Турочак, ул.</w:t>
            </w:r>
            <w:r>
              <w:rPr>
                <w:rFonts w:eastAsia="Times New Roman"/>
                <w:smallCaps/>
                <w:color w:val="000000"/>
                <w:sz w:val="18"/>
                <w:szCs w:val="18"/>
              </w:rPr>
              <w:t xml:space="preserve"> </w:t>
            </w:r>
            <w:r w:rsidRPr="009F214C">
              <w:rPr>
                <w:rFonts w:eastAsia="Times New Roman"/>
                <w:smallCaps/>
                <w:color w:val="000000"/>
                <w:sz w:val="18"/>
                <w:szCs w:val="18"/>
              </w:rPr>
              <w:t>Зеленая, 14</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1 241 702,40</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1 241 702,40</w:t>
            </w:r>
          </w:p>
          <w:p w:rsidR="008F2DE9" w:rsidRPr="009F214C" w:rsidRDefault="008F2DE9" w:rsidP="005C6995">
            <w:pPr>
              <w:rPr>
                <w:rFonts w:eastAsia="Times New Roman"/>
                <w:smallCaps/>
                <w:color w:val="000000"/>
                <w:sz w:val="18"/>
                <w:szCs w:val="18"/>
              </w:rPr>
            </w:pPr>
          </w:p>
        </w:tc>
        <w:tc>
          <w:tcPr>
            <w:tcW w:w="1797" w:type="dxa"/>
            <w:gridSpan w:val="2"/>
            <w:tcBorders>
              <w:top w:val="nil"/>
              <w:left w:val="nil"/>
              <w:bottom w:val="single" w:sz="4" w:space="0" w:color="auto"/>
              <w:right w:val="nil"/>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Нет данных</w:t>
            </w:r>
          </w:p>
        </w:tc>
        <w:tc>
          <w:tcPr>
            <w:tcW w:w="236"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RPr="009F214C"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lastRenderedPageBreak/>
              <w:t>11</w:t>
            </w:r>
          </w:p>
        </w:tc>
        <w:tc>
          <w:tcPr>
            <w:tcW w:w="2925" w:type="dxa"/>
            <w:tcBorders>
              <w:top w:val="nil"/>
              <w:left w:val="nil"/>
              <w:bottom w:val="single" w:sz="4" w:space="0" w:color="auto"/>
              <w:right w:val="single" w:sz="4" w:space="0" w:color="auto"/>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b/>
                <w:smallCaps/>
                <w:color w:val="000000"/>
                <w:sz w:val="18"/>
                <w:szCs w:val="18"/>
                <w:lang w:val="ru-RU"/>
              </w:rPr>
              <w:t>Кочегарка ЦДТ</w:t>
            </w:r>
            <w:r w:rsidRPr="008F2DE9">
              <w:rPr>
                <w:rFonts w:eastAsia="Times New Roman"/>
                <w:smallCaps/>
                <w:color w:val="000000"/>
                <w:sz w:val="18"/>
                <w:szCs w:val="18"/>
                <w:lang w:val="ru-RU"/>
              </w:rPr>
              <w:t xml:space="preserve"> (Помещение котельной установки №12)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с.</w:t>
            </w:r>
            <w:r>
              <w:rPr>
                <w:rFonts w:eastAsia="Times New Roman"/>
                <w:smallCaps/>
                <w:color w:val="000000"/>
                <w:sz w:val="18"/>
                <w:szCs w:val="18"/>
              </w:rPr>
              <w:t xml:space="preserve"> </w:t>
            </w:r>
            <w:r w:rsidRPr="009F214C">
              <w:rPr>
                <w:rFonts w:eastAsia="Times New Roman"/>
                <w:smallCaps/>
                <w:color w:val="000000"/>
                <w:sz w:val="18"/>
                <w:szCs w:val="18"/>
              </w:rPr>
              <w:t>Турочак, ул.</w:t>
            </w:r>
            <w:r>
              <w:rPr>
                <w:rFonts w:eastAsia="Times New Roman"/>
                <w:smallCaps/>
                <w:color w:val="000000"/>
                <w:sz w:val="18"/>
                <w:szCs w:val="18"/>
              </w:rPr>
              <w:t xml:space="preserve"> </w:t>
            </w:r>
            <w:r w:rsidRPr="009F214C">
              <w:rPr>
                <w:rFonts w:eastAsia="Times New Roman"/>
                <w:smallCaps/>
                <w:color w:val="000000"/>
                <w:sz w:val="18"/>
                <w:szCs w:val="18"/>
              </w:rPr>
              <w:t>Тельмана, 18</w:t>
            </w:r>
          </w:p>
        </w:tc>
        <w:tc>
          <w:tcPr>
            <w:tcW w:w="1345" w:type="dxa"/>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r>
              <w:rPr>
                <w:rFonts w:eastAsia="Times New Roman"/>
                <w:smallCaps/>
                <w:color w:val="000000"/>
                <w:sz w:val="18"/>
                <w:szCs w:val="18"/>
              </w:rPr>
              <w:t>04-02-02/037/2008-244</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161</w:t>
            </w:r>
            <w:r w:rsidRPr="00CC76A6">
              <w:rPr>
                <w:color w:val="000000"/>
                <w:sz w:val="16"/>
                <w:szCs w:val="16"/>
              </w:rPr>
              <w:t xml:space="preserve">,6 </w:t>
            </w:r>
            <w:r w:rsidRPr="00CC76A6">
              <w:rPr>
                <w:smallCaps/>
                <w:sz w:val="16"/>
                <w:szCs w:val="16"/>
              </w:rPr>
              <w:t>кв.м</w:t>
            </w:r>
            <w:r w:rsidRPr="00CC76A6">
              <w:rPr>
                <w:b/>
                <w:smallCaps/>
                <w:sz w:val="16"/>
                <w:szCs w:val="16"/>
              </w:rPr>
              <w:t>.</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63 825,00</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2DE9" w:rsidRPr="009F214C" w:rsidRDefault="008F2DE9" w:rsidP="005C6995">
            <w:pPr>
              <w:rPr>
                <w:rFonts w:eastAsia="Times New Roman"/>
                <w:smallCaps/>
                <w:color w:val="000000"/>
                <w:sz w:val="18"/>
                <w:szCs w:val="18"/>
              </w:rPr>
            </w:pPr>
            <w:r w:rsidRPr="009F214C">
              <w:rPr>
                <w:rFonts w:eastAsia="Times New Roman"/>
                <w:smallCaps/>
                <w:color w:val="000000"/>
                <w:sz w:val="18"/>
                <w:szCs w:val="18"/>
              </w:rPr>
              <w:t> </w:t>
            </w:r>
          </w:p>
          <w:p w:rsidR="008F2DE9" w:rsidRDefault="008F2DE9" w:rsidP="005C6995">
            <w:pPr>
              <w:rPr>
                <w:smallCaps/>
                <w:color w:val="000000"/>
                <w:sz w:val="16"/>
                <w:szCs w:val="16"/>
              </w:rPr>
            </w:pPr>
            <w:r>
              <w:rPr>
                <w:color w:val="000000"/>
                <w:sz w:val="16"/>
                <w:szCs w:val="16"/>
              </w:rPr>
              <w:t>15 738,45</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2DE9" w:rsidRPr="008F2DE9" w:rsidRDefault="008F2DE9" w:rsidP="005C6995">
            <w:pPr>
              <w:rPr>
                <w:smallCaps/>
                <w:color w:val="000000"/>
                <w:sz w:val="16"/>
                <w:szCs w:val="16"/>
                <w:lang w:val="ru-RU"/>
              </w:rPr>
            </w:pPr>
            <w:r w:rsidRPr="009F214C">
              <w:rPr>
                <w:rFonts w:eastAsia="Times New Roman"/>
                <w:smallCaps/>
                <w:color w:val="000000"/>
                <w:sz w:val="18"/>
                <w:szCs w:val="18"/>
              </w:rPr>
              <w:t> </w:t>
            </w:r>
            <w:r w:rsidRPr="008F2DE9">
              <w:rPr>
                <w:color w:val="000000"/>
                <w:sz w:val="16"/>
                <w:szCs w:val="16"/>
                <w:lang w:val="ru-RU"/>
              </w:rPr>
              <w:t>св-во о государственной регистрации права 02-РА 063480</w:t>
            </w:r>
          </w:p>
          <w:p w:rsidR="008F2DE9" w:rsidRPr="008F2DE9" w:rsidRDefault="008F2DE9" w:rsidP="005C6995">
            <w:pPr>
              <w:rPr>
                <w:rFonts w:eastAsia="Times New Roman"/>
                <w:smallCaps/>
                <w:color w:val="000000"/>
                <w:sz w:val="18"/>
                <w:szCs w:val="18"/>
                <w:lang w:val="ru-RU"/>
              </w:rPr>
            </w:pPr>
          </w:p>
        </w:tc>
        <w:tc>
          <w:tcPr>
            <w:tcW w:w="2030" w:type="dxa"/>
            <w:gridSpan w:val="2"/>
            <w:tcBorders>
              <w:top w:val="nil"/>
              <w:left w:val="nil"/>
              <w:bottom w:val="single" w:sz="4" w:space="0" w:color="auto"/>
              <w:right w:val="single" w:sz="4" w:space="0" w:color="auto"/>
            </w:tcBorders>
            <w:shd w:val="clear" w:color="auto" w:fill="auto"/>
            <w:noWrap/>
            <w:vAlign w:val="center"/>
            <w:hideMark/>
          </w:tcPr>
          <w:p w:rsidR="008F2DE9" w:rsidRPr="009F214C" w:rsidRDefault="008F2DE9" w:rsidP="005C6995">
            <w:pPr>
              <w:jc w:val="center"/>
              <w:rPr>
                <w:rFonts w:eastAsia="Times New Roman"/>
                <w:smallCaps/>
                <w:color w:val="000000"/>
                <w:sz w:val="18"/>
                <w:szCs w:val="18"/>
              </w:rPr>
            </w:pPr>
            <w:r w:rsidRPr="009F214C">
              <w:rPr>
                <w:rFonts w:eastAsia="Times New Roman"/>
                <w:smallCaps/>
                <w:color w:val="000000"/>
                <w:sz w:val="18"/>
                <w:szCs w:val="18"/>
              </w:rPr>
              <w:t>нет</w:t>
            </w:r>
          </w:p>
        </w:tc>
      </w:tr>
      <w:tr w:rsidR="00365BDA"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tcPr>
          <w:p w:rsidR="008F2DE9" w:rsidRPr="009F214C" w:rsidRDefault="008F2DE9" w:rsidP="005C6995">
            <w:pPr>
              <w:jc w:val="center"/>
              <w:rPr>
                <w:rFonts w:eastAsia="Times New Roman"/>
                <w:smallCaps/>
                <w:color w:val="000000"/>
                <w:sz w:val="18"/>
                <w:szCs w:val="18"/>
              </w:rPr>
            </w:pPr>
            <w:r>
              <w:rPr>
                <w:rFonts w:eastAsia="Times New Roman"/>
                <w:smallCaps/>
                <w:color w:val="000000"/>
                <w:sz w:val="18"/>
                <w:szCs w:val="18"/>
              </w:rPr>
              <w:t>12</w:t>
            </w:r>
          </w:p>
        </w:tc>
        <w:tc>
          <w:tcPr>
            <w:tcW w:w="2925" w:type="dxa"/>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sz w:val="16"/>
                <w:szCs w:val="16"/>
              </w:rPr>
            </w:pPr>
            <w:r w:rsidRPr="00F62F1F">
              <w:rPr>
                <w:b/>
                <w:sz w:val="16"/>
                <w:szCs w:val="16"/>
              </w:rPr>
              <w:t>Котельная</w:t>
            </w:r>
            <w:r>
              <w:rPr>
                <w:sz w:val="16"/>
                <w:szCs w:val="16"/>
              </w:rPr>
              <w:t xml:space="preserve"> </w:t>
            </w:r>
            <w:r w:rsidRPr="00F62F1F">
              <w:rPr>
                <w:sz w:val="16"/>
                <w:szCs w:val="16"/>
              </w:rPr>
              <w:t>(</w:t>
            </w:r>
            <w:r w:rsidRPr="00A12F5A">
              <w:rPr>
                <w:rFonts w:eastAsia="Times New Roman"/>
                <w:smallCaps/>
                <w:color w:val="000000"/>
                <w:sz w:val="18"/>
                <w:szCs w:val="18"/>
              </w:rPr>
              <w:t>Помещение котельной установки № 13)</w:t>
            </w:r>
          </w:p>
          <w:p w:rsidR="008F2DE9" w:rsidRPr="00F62F1F" w:rsidRDefault="008F2DE9" w:rsidP="005C6995">
            <w:pPr>
              <w:rPr>
                <w:rFonts w:eastAsia="Times New Roman"/>
                <w:b/>
                <w:smallCaps/>
                <w:color w:val="000000"/>
                <w:sz w:val="18"/>
                <w:szCs w:val="18"/>
              </w:rPr>
            </w:pPr>
          </w:p>
        </w:tc>
        <w:tc>
          <w:tcPr>
            <w:tcW w:w="2019" w:type="dxa"/>
            <w:gridSpan w:val="2"/>
            <w:tcBorders>
              <w:top w:val="nil"/>
              <w:left w:val="nil"/>
              <w:bottom w:val="single" w:sz="4" w:space="0" w:color="auto"/>
              <w:right w:val="single" w:sz="4" w:space="0" w:color="auto"/>
            </w:tcBorders>
            <w:shd w:val="clear" w:color="auto" w:fill="auto"/>
            <w:noWrap/>
            <w:vAlign w:val="bottom"/>
          </w:tcPr>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С. Турочак, ул. Советская 138</w:t>
            </w:r>
          </w:p>
        </w:tc>
        <w:tc>
          <w:tcPr>
            <w:tcW w:w="1345" w:type="dxa"/>
            <w:tcBorders>
              <w:top w:val="nil"/>
              <w:left w:val="nil"/>
              <w:bottom w:val="single" w:sz="4" w:space="0" w:color="auto"/>
              <w:right w:val="single" w:sz="4" w:space="0" w:color="auto"/>
            </w:tcBorders>
            <w:shd w:val="clear" w:color="auto" w:fill="auto"/>
            <w:noWrap/>
            <w:vAlign w:val="bottom"/>
          </w:tcPr>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04-02-02/0040/2012-059</w:t>
            </w:r>
          </w:p>
        </w:tc>
        <w:tc>
          <w:tcPr>
            <w:tcW w:w="1217" w:type="dxa"/>
            <w:gridSpan w:val="2"/>
            <w:tcBorders>
              <w:top w:val="nil"/>
              <w:left w:val="nil"/>
              <w:bottom w:val="single" w:sz="4" w:space="0" w:color="auto"/>
              <w:right w:val="single" w:sz="4" w:space="0" w:color="auto"/>
            </w:tcBorders>
            <w:shd w:val="clear" w:color="auto" w:fill="auto"/>
            <w:noWrap/>
            <w:vAlign w:val="bottom"/>
          </w:tcPr>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sz w:val="16"/>
                <w:szCs w:val="16"/>
              </w:rPr>
            </w:pPr>
            <w:r>
              <w:rPr>
                <w:sz w:val="16"/>
                <w:szCs w:val="16"/>
              </w:rPr>
              <w:t>35 276,80</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sz w:val="16"/>
                <w:szCs w:val="16"/>
              </w:rPr>
            </w:pPr>
            <w:r>
              <w:rPr>
                <w:sz w:val="16"/>
                <w:szCs w:val="16"/>
              </w:rPr>
              <w:t>28 022,41</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tcPr>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Нет данных</w:t>
            </w:r>
          </w:p>
        </w:tc>
        <w:tc>
          <w:tcPr>
            <w:tcW w:w="2030" w:type="dxa"/>
            <w:gridSpan w:val="2"/>
            <w:tcBorders>
              <w:top w:val="nil"/>
              <w:left w:val="nil"/>
              <w:bottom w:val="single" w:sz="4" w:space="0" w:color="auto"/>
              <w:right w:val="single" w:sz="4" w:space="0" w:color="auto"/>
            </w:tcBorders>
            <w:shd w:val="clear" w:color="auto" w:fill="auto"/>
            <w:noWrap/>
          </w:tcPr>
          <w:p w:rsidR="008F2DE9" w:rsidRDefault="008F2DE9" w:rsidP="005C6995">
            <w:r w:rsidRPr="00D05388">
              <w:rPr>
                <w:rFonts w:eastAsia="Times New Roman"/>
                <w:smallCaps/>
                <w:color w:val="000000"/>
                <w:sz w:val="18"/>
                <w:szCs w:val="18"/>
              </w:rPr>
              <w:t>нет</w:t>
            </w:r>
          </w:p>
        </w:tc>
      </w:tr>
      <w:tr w:rsidR="00365BDA"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tcPr>
          <w:p w:rsidR="008F2DE9" w:rsidRDefault="008F2DE9" w:rsidP="005C6995">
            <w:pPr>
              <w:jc w:val="center"/>
              <w:rPr>
                <w:rFonts w:eastAsia="Times New Roman"/>
                <w:smallCaps/>
                <w:color w:val="000000"/>
                <w:sz w:val="18"/>
                <w:szCs w:val="18"/>
              </w:rPr>
            </w:pPr>
            <w:r>
              <w:rPr>
                <w:rFonts w:eastAsia="Times New Roman"/>
                <w:smallCaps/>
                <w:color w:val="000000"/>
                <w:sz w:val="18"/>
                <w:szCs w:val="18"/>
              </w:rPr>
              <w:t>13</w:t>
            </w:r>
          </w:p>
        </w:tc>
        <w:tc>
          <w:tcPr>
            <w:tcW w:w="2925" w:type="dxa"/>
            <w:tcBorders>
              <w:top w:val="nil"/>
              <w:left w:val="nil"/>
              <w:bottom w:val="single" w:sz="4" w:space="0" w:color="auto"/>
              <w:right w:val="single" w:sz="4" w:space="0" w:color="auto"/>
            </w:tcBorders>
            <w:shd w:val="clear" w:color="auto" w:fill="auto"/>
            <w:noWrap/>
            <w:vAlign w:val="bottom"/>
          </w:tcPr>
          <w:p w:rsidR="008F2DE9" w:rsidRPr="00916A91" w:rsidRDefault="008F2DE9" w:rsidP="005C6995">
            <w:pPr>
              <w:rPr>
                <w:rFonts w:eastAsia="Times New Roman"/>
                <w:b/>
                <w:smallCaps/>
                <w:color w:val="000000"/>
                <w:sz w:val="18"/>
                <w:szCs w:val="18"/>
              </w:rPr>
            </w:pPr>
            <w:r w:rsidRPr="00916A91">
              <w:rPr>
                <w:rFonts w:eastAsia="Times New Roman"/>
                <w:b/>
                <w:smallCaps/>
                <w:color w:val="000000"/>
                <w:sz w:val="18"/>
                <w:szCs w:val="18"/>
              </w:rPr>
              <w:t>Тепловые сети котельной № 1</w:t>
            </w:r>
          </w:p>
        </w:tc>
        <w:tc>
          <w:tcPr>
            <w:tcW w:w="2019" w:type="dxa"/>
            <w:gridSpan w:val="2"/>
            <w:tcBorders>
              <w:top w:val="nil"/>
              <w:left w:val="nil"/>
              <w:bottom w:val="single" w:sz="4" w:space="0" w:color="auto"/>
              <w:right w:val="single" w:sz="4" w:space="0" w:color="auto"/>
            </w:tcBorders>
            <w:shd w:val="clear" w:color="auto" w:fill="auto"/>
            <w:noWrap/>
            <w:vAlign w:val="bottom"/>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Турочак, ул. Осипова ТП</w:t>
            </w:r>
          </w:p>
        </w:tc>
        <w:tc>
          <w:tcPr>
            <w:tcW w:w="1345" w:type="dxa"/>
            <w:tcBorders>
              <w:top w:val="nil"/>
              <w:left w:val="nil"/>
              <w:bottom w:val="single" w:sz="4" w:space="0" w:color="auto"/>
              <w:right w:val="single" w:sz="4" w:space="0" w:color="auto"/>
            </w:tcBorders>
            <w:shd w:val="clear" w:color="auto" w:fill="auto"/>
            <w:noWrap/>
            <w:vAlign w:val="bottom"/>
          </w:tcPr>
          <w:p w:rsidR="008F2DE9" w:rsidRDefault="008F2DE9" w:rsidP="005C6995">
            <w:pPr>
              <w:rPr>
                <w:rFonts w:eastAsia="Times New Roman"/>
                <w:smallCaps/>
                <w:color w:val="000000"/>
                <w:sz w:val="18"/>
                <w:szCs w:val="18"/>
              </w:rPr>
            </w:pPr>
            <w:r>
              <w:rPr>
                <w:rFonts w:eastAsia="Times New Roman"/>
                <w:smallCaps/>
                <w:color w:val="000000"/>
                <w:sz w:val="18"/>
                <w:szCs w:val="18"/>
              </w:rPr>
              <w:t>Нет данных</w:t>
            </w:r>
          </w:p>
        </w:tc>
        <w:tc>
          <w:tcPr>
            <w:tcW w:w="1217"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sz w:val="16"/>
                <w:szCs w:val="16"/>
              </w:rPr>
            </w:pPr>
            <w:r>
              <w:rPr>
                <w:sz w:val="16"/>
                <w:szCs w:val="16"/>
              </w:rPr>
              <w:t xml:space="preserve">530 </w:t>
            </w:r>
            <w:r w:rsidRPr="002165DB">
              <w:rPr>
                <w:rFonts w:eastAsia="Times New Roman"/>
                <w:smallCaps/>
                <w:color w:val="000000"/>
                <w:sz w:val="18"/>
                <w:szCs w:val="18"/>
              </w:rPr>
              <w:t>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sz w:val="16"/>
                <w:szCs w:val="16"/>
              </w:rPr>
            </w:pPr>
            <w:r>
              <w:rPr>
                <w:sz w:val="16"/>
                <w:szCs w:val="16"/>
              </w:rPr>
              <w:t>372 003,45</w:t>
            </w:r>
          </w:p>
          <w:p w:rsidR="008F2DE9" w:rsidRPr="009F214C" w:rsidRDefault="008F2DE9" w:rsidP="005C6995">
            <w:pPr>
              <w:rPr>
                <w:rFonts w:eastAsia="Times New Roman"/>
                <w:smallCaps/>
                <w:color w:val="000000"/>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sz w:val="16"/>
                <w:szCs w:val="16"/>
              </w:rPr>
            </w:pPr>
            <w:r>
              <w:rPr>
                <w:sz w:val="16"/>
                <w:szCs w:val="16"/>
              </w:rPr>
              <w:t>372 003,45</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tcPr>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Нет данных</w:t>
            </w:r>
          </w:p>
        </w:tc>
        <w:tc>
          <w:tcPr>
            <w:tcW w:w="2030" w:type="dxa"/>
            <w:gridSpan w:val="2"/>
            <w:tcBorders>
              <w:top w:val="nil"/>
              <w:left w:val="nil"/>
              <w:bottom w:val="single" w:sz="4" w:space="0" w:color="auto"/>
              <w:right w:val="single" w:sz="4" w:space="0" w:color="auto"/>
            </w:tcBorders>
            <w:shd w:val="clear" w:color="auto" w:fill="auto"/>
            <w:noWrap/>
          </w:tcPr>
          <w:p w:rsidR="008F2DE9" w:rsidRDefault="008F2DE9" w:rsidP="005C6995">
            <w:r w:rsidRPr="00D05388">
              <w:rPr>
                <w:rFonts w:eastAsia="Times New Roman"/>
                <w:smallCaps/>
                <w:color w:val="000000"/>
                <w:sz w:val="18"/>
                <w:szCs w:val="18"/>
              </w:rPr>
              <w:t>нет</w:t>
            </w:r>
          </w:p>
        </w:tc>
      </w:tr>
      <w:tr w:rsidR="00365BDA" w:rsidTr="00365BDA">
        <w:trPr>
          <w:gridAfter w:val="2"/>
          <w:wAfter w:w="236" w:type="dxa"/>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tcPr>
          <w:p w:rsidR="008F2DE9" w:rsidRDefault="008F2DE9" w:rsidP="005C6995">
            <w:pPr>
              <w:jc w:val="center"/>
              <w:rPr>
                <w:rFonts w:eastAsia="Times New Roman"/>
                <w:smallCaps/>
                <w:color w:val="000000"/>
                <w:sz w:val="18"/>
                <w:szCs w:val="18"/>
              </w:rPr>
            </w:pPr>
            <w:r>
              <w:rPr>
                <w:rFonts w:eastAsia="Times New Roman"/>
                <w:smallCaps/>
                <w:color w:val="000000"/>
                <w:sz w:val="18"/>
                <w:szCs w:val="18"/>
              </w:rPr>
              <w:t>14</w:t>
            </w:r>
          </w:p>
        </w:tc>
        <w:tc>
          <w:tcPr>
            <w:tcW w:w="2925" w:type="dxa"/>
            <w:tcBorders>
              <w:top w:val="nil"/>
              <w:left w:val="nil"/>
              <w:bottom w:val="single" w:sz="4" w:space="0" w:color="auto"/>
              <w:right w:val="single" w:sz="4" w:space="0" w:color="auto"/>
            </w:tcBorders>
            <w:shd w:val="clear" w:color="auto" w:fill="auto"/>
            <w:noWrap/>
            <w:vAlign w:val="bottom"/>
          </w:tcPr>
          <w:p w:rsidR="008F2DE9" w:rsidRPr="00916A91" w:rsidRDefault="008F2DE9" w:rsidP="005C6995">
            <w:pPr>
              <w:rPr>
                <w:rFonts w:eastAsia="Times New Roman"/>
                <w:b/>
                <w:smallCaps/>
                <w:color w:val="000000"/>
                <w:sz w:val="18"/>
                <w:szCs w:val="18"/>
              </w:rPr>
            </w:pPr>
            <w:r w:rsidRPr="00916A91">
              <w:rPr>
                <w:rFonts w:eastAsia="Times New Roman"/>
                <w:b/>
                <w:smallCaps/>
                <w:color w:val="000000"/>
                <w:sz w:val="18"/>
                <w:szCs w:val="18"/>
              </w:rPr>
              <w:t>Склад угля</w:t>
            </w:r>
          </w:p>
        </w:tc>
        <w:tc>
          <w:tcPr>
            <w:tcW w:w="2019" w:type="dxa"/>
            <w:gridSpan w:val="2"/>
            <w:tcBorders>
              <w:top w:val="nil"/>
              <w:left w:val="nil"/>
              <w:bottom w:val="single" w:sz="4" w:space="0" w:color="auto"/>
              <w:right w:val="single" w:sz="4" w:space="0" w:color="auto"/>
            </w:tcBorders>
            <w:shd w:val="clear" w:color="auto" w:fill="auto"/>
            <w:noWrap/>
            <w:vAlign w:val="bottom"/>
          </w:tcPr>
          <w:p w:rsidR="008F2DE9" w:rsidRPr="008F2DE9" w:rsidRDefault="008F2DE9" w:rsidP="005C6995">
            <w:pPr>
              <w:rPr>
                <w:rFonts w:eastAsia="Times New Roman"/>
                <w:smallCaps/>
                <w:color w:val="000000"/>
                <w:sz w:val="18"/>
                <w:szCs w:val="18"/>
                <w:lang w:val="ru-RU"/>
              </w:rPr>
            </w:pPr>
            <w:r w:rsidRPr="008F2DE9">
              <w:rPr>
                <w:rFonts w:eastAsia="Times New Roman"/>
                <w:smallCaps/>
                <w:color w:val="000000"/>
                <w:sz w:val="18"/>
                <w:szCs w:val="18"/>
                <w:lang w:val="ru-RU"/>
              </w:rPr>
              <w:t>с. Курмач-Байгол, ул. Центральная, 21</w:t>
            </w:r>
          </w:p>
        </w:tc>
        <w:tc>
          <w:tcPr>
            <w:tcW w:w="1345" w:type="dxa"/>
            <w:tcBorders>
              <w:top w:val="nil"/>
              <w:left w:val="nil"/>
              <w:bottom w:val="single" w:sz="4" w:space="0" w:color="auto"/>
              <w:right w:val="single" w:sz="4" w:space="0" w:color="auto"/>
            </w:tcBorders>
            <w:shd w:val="clear" w:color="auto" w:fill="auto"/>
            <w:noWrap/>
            <w:vAlign w:val="bottom"/>
          </w:tcPr>
          <w:p w:rsidR="008F2DE9" w:rsidRDefault="008F2DE9" w:rsidP="005C6995">
            <w:pPr>
              <w:rPr>
                <w:rFonts w:eastAsia="Times New Roman"/>
                <w:smallCaps/>
                <w:color w:val="000000"/>
                <w:sz w:val="18"/>
                <w:szCs w:val="18"/>
              </w:rPr>
            </w:pPr>
            <w:r>
              <w:rPr>
                <w:rFonts w:eastAsia="Times New Roman"/>
                <w:smallCaps/>
                <w:color w:val="000000"/>
                <w:sz w:val="18"/>
                <w:szCs w:val="18"/>
              </w:rPr>
              <w:t>04-02-02/025/2013-630</w:t>
            </w:r>
          </w:p>
        </w:tc>
        <w:tc>
          <w:tcPr>
            <w:tcW w:w="1217"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color w:val="000000"/>
                <w:sz w:val="16"/>
                <w:szCs w:val="16"/>
              </w:rPr>
            </w:pPr>
            <w:r>
              <w:rPr>
                <w:color w:val="000000"/>
                <w:sz w:val="16"/>
                <w:szCs w:val="16"/>
              </w:rPr>
              <w:t>67,</w:t>
            </w:r>
            <w:r w:rsidRPr="002165DB">
              <w:rPr>
                <w:rFonts w:eastAsia="Times New Roman"/>
                <w:smallCaps/>
                <w:color w:val="000000"/>
                <w:sz w:val="18"/>
                <w:szCs w:val="18"/>
              </w:rPr>
              <w:t>5</w:t>
            </w:r>
            <w:r>
              <w:rPr>
                <w:rFonts w:eastAsia="Times New Roman"/>
                <w:smallCaps/>
                <w:color w:val="000000"/>
                <w:sz w:val="18"/>
                <w:szCs w:val="18"/>
              </w:rPr>
              <w:t xml:space="preserve"> </w:t>
            </w:r>
            <w:r w:rsidRPr="002165DB">
              <w:rPr>
                <w:rFonts w:eastAsia="Times New Roman"/>
                <w:smallCaps/>
                <w:color w:val="000000"/>
                <w:sz w:val="18"/>
                <w:szCs w:val="18"/>
              </w:rPr>
              <w:t>кв.м.</w:t>
            </w:r>
          </w:p>
          <w:p w:rsidR="008F2DE9" w:rsidRPr="009F214C" w:rsidRDefault="008F2DE9" w:rsidP="005C6995">
            <w:pPr>
              <w:rPr>
                <w:rFonts w:eastAsia="Times New Roman"/>
                <w:smallCaps/>
                <w:color w:val="000000"/>
                <w:sz w:val="18"/>
                <w:szCs w:val="18"/>
              </w:rPr>
            </w:pPr>
          </w:p>
        </w:tc>
        <w:tc>
          <w:tcPr>
            <w:tcW w:w="1230" w:type="dxa"/>
            <w:gridSpan w:val="2"/>
            <w:tcBorders>
              <w:top w:val="nil"/>
              <w:left w:val="nil"/>
              <w:bottom w:val="single" w:sz="4" w:space="0" w:color="auto"/>
              <w:right w:val="single" w:sz="4" w:space="0" w:color="auto"/>
            </w:tcBorders>
            <w:shd w:val="clear" w:color="auto" w:fill="auto"/>
            <w:noWrap/>
            <w:vAlign w:val="bottom"/>
          </w:tcPr>
          <w:p w:rsidR="008F2DE9" w:rsidRPr="009F214C" w:rsidRDefault="008F2DE9" w:rsidP="005C6995">
            <w:pPr>
              <w:rPr>
                <w:rFonts w:eastAsia="Times New Roman"/>
                <w:smallCaps/>
                <w:color w:val="000000"/>
                <w:sz w:val="18"/>
                <w:szCs w:val="18"/>
              </w:rPr>
            </w:pPr>
            <w:r>
              <w:rPr>
                <w:rFonts w:eastAsia="Times New Roman"/>
                <w:smallCaps/>
                <w:color w:val="000000"/>
                <w:sz w:val="18"/>
                <w:szCs w:val="18"/>
              </w:rPr>
              <w:t>6952029,13</w:t>
            </w:r>
          </w:p>
        </w:tc>
        <w:tc>
          <w:tcPr>
            <w:tcW w:w="1276" w:type="dxa"/>
            <w:gridSpan w:val="2"/>
            <w:tcBorders>
              <w:top w:val="nil"/>
              <w:left w:val="nil"/>
              <w:bottom w:val="single" w:sz="4" w:space="0" w:color="auto"/>
              <w:right w:val="single" w:sz="4" w:space="0" w:color="auto"/>
            </w:tcBorders>
            <w:shd w:val="clear" w:color="auto" w:fill="auto"/>
            <w:noWrap/>
            <w:vAlign w:val="bottom"/>
          </w:tcPr>
          <w:p w:rsidR="008F2DE9" w:rsidRDefault="008F2DE9" w:rsidP="005C6995">
            <w:pPr>
              <w:rPr>
                <w:smallCaps/>
                <w:color w:val="000000"/>
                <w:sz w:val="16"/>
                <w:szCs w:val="16"/>
              </w:rPr>
            </w:pPr>
            <w:r>
              <w:rPr>
                <w:color w:val="000000"/>
                <w:sz w:val="16"/>
                <w:szCs w:val="16"/>
              </w:rPr>
              <w:t>6831212,969</w:t>
            </w:r>
          </w:p>
          <w:p w:rsidR="008F2DE9" w:rsidRPr="009F214C" w:rsidRDefault="008F2DE9" w:rsidP="005C6995">
            <w:pPr>
              <w:rPr>
                <w:rFonts w:eastAsia="Times New Roman"/>
                <w:smallCaps/>
                <w:color w:val="000000"/>
                <w:sz w:val="18"/>
                <w:szCs w:val="18"/>
              </w:rPr>
            </w:pPr>
          </w:p>
        </w:tc>
        <w:tc>
          <w:tcPr>
            <w:tcW w:w="1797" w:type="dxa"/>
            <w:gridSpan w:val="2"/>
            <w:tcBorders>
              <w:top w:val="single" w:sz="4" w:space="0" w:color="auto"/>
              <w:left w:val="nil"/>
              <w:bottom w:val="single" w:sz="4" w:space="0" w:color="auto"/>
              <w:right w:val="single" w:sz="4" w:space="0" w:color="000000"/>
            </w:tcBorders>
            <w:shd w:val="clear" w:color="auto" w:fill="auto"/>
            <w:noWrap/>
            <w:vAlign w:val="bottom"/>
          </w:tcPr>
          <w:p w:rsidR="008F2DE9" w:rsidRPr="008F2DE9" w:rsidRDefault="008F2DE9" w:rsidP="005C6995">
            <w:pPr>
              <w:rPr>
                <w:smallCaps/>
                <w:color w:val="000000"/>
                <w:sz w:val="16"/>
                <w:szCs w:val="16"/>
                <w:lang w:val="ru-RU"/>
              </w:rPr>
            </w:pPr>
            <w:r w:rsidRPr="008F2DE9">
              <w:rPr>
                <w:color w:val="000000"/>
                <w:sz w:val="16"/>
                <w:szCs w:val="16"/>
                <w:lang w:val="ru-RU"/>
              </w:rPr>
              <w:t>Св-во о государственной регистрации права 02-АВ 267382</w:t>
            </w:r>
          </w:p>
          <w:p w:rsidR="008F2DE9" w:rsidRPr="008F2DE9" w:rsidRDefault="008F2DE9" w:rsidP="005C6995">
            <w:pPr>
              <w:rPr>
                <w:rFonts w:eastAsia="Times New Roman"/>
                <w:smallCaps/>
                <w:color w:val="000000"/>
                <w:sz w:val="18"/>
                <w:szCs w:val="18"/>
                <w:lang w:val="ru-RU"/>
              </w:rPr>
            </w:pPr>
          </w:p>
        </w:tc>
        <w:tc>
          <w:tcPr>
            <w:tcW w:w="2030" w:type="dxa"/>
            <w:gridSpan w:val="2"/>
            <w:tcBorders>
              <w:top w:val="nil"/>
              <w:left w:val="nil"/>
              <w:bottom w:val="single" w:sz="4" w:space="0" w:color="auto"/>
              <w:right w:val="single" w:sz="4" w:space="0" w:color="auto"/>
            </w:tcBorders>
            <w:shd w:val="clear" w:color="auto" w:fill="auto"/>
            <w:noWrap/>
          </w:tcPr>
          <w:p w:rsidR="008F2DE9" w:rsidRDefault="008F2DE9" w:rsidP="005C6995">
            <w:r w:rsidRPr="00D05388">
              <w:rPr>
                <w:rFonts w:eastAsia="Times New Roman"/>
                <w:smallCaps/>
                <w:color w:val="000000"/>
                <w:sz w:val="18"/>
                <w:szCs w:val="18"/>
              </w:rPr>
              <w:t>нет</w:t>
            </w:r>
          </w:p>
        </w:tc>
      </w:tr>
      <w:tr w:rsidR="008F2DE9" w:rsidRPr="005C6995" w:rsidTr="00365BDA">
        <w:trPr>
          <w:gridAfter w:val="2"/>
          <w:wAfter w:w="236" w:type="dxa"/>
          <w:trHeight w:val="288"/>
        </w:trPr>
        <w:tc>
          <w:tcPr>
            <w:tcW w:w="14579" w:type="dxa"/>
            <w:gridSpan w:val="15"/>
            <w:tcBorders>
              <w:top w:val="single" w:sz="4" w:space="0" w:color="auto"/>
              <w:left w:val="nil"/>
              <w:bottom w:val="nil"/>
              <w:right w:val="nil"/>
            </w:tcBorders>
            <w:shd w:val="clear" w:color="auto" w:fill="auto"/>
            <w:noWrap/>
            <w:vAlign w:val="center"/>
            <w:hideMark/>
          </w:tcPr>
          <w:p w:rsidR="008F2DE9" w:rsidRPr="008F2DE9" w:rsidRDefault="008F2DE9" w:rsidP="005C6995">
            <w:pPr>
              <w:rPr>
                <w:rFonts w:eastAsia="Times New Roman"/>
                <w:b/>
                <w:bCs/>
                <w:smallCaps/>
                <w:color w:val="000000"/>
                <w:sz w:val="16"/>
                <w:szCs w:val="16"/>
                <w:lang w:val="ru-RU"/>
              </w:rPr>
            </w:pPr>
          </w:p>
          <w:p w:rsidR="008F2DE9" w:rsidRPr="008F2DE9" w:rsidRDefault="008F2DE9" w:rsidP="005C6995">
            <w:pPr>
              <w:rPr>
                <w:rFonts w:eastAsia="Times New Roman"/>
                <w:b/>
                <w:bCs/>
                <w:smallCaps/>
                <w:color w:val="000000"/>
                <w:sz w:val="16"/>
                <w:szCs w:val="16"/>
                <w:lang w:val="ru-RU"/>
              </w:rPr>
            </w:pPr>
            <w:r w:rsidRPr="008F2DE9">
              <w:rPr>
                <w:rFonts w:eastAsia="Times New Roman"/>
                <w:b/>
                <w:bCs/>
                <w:smallCaps/>
                <w:color w:val="000000"/>
                <w:sz w:val="16"/>
                <w:szCs w:val="16"/>
                <w:lang w:val="ru-RU"/>
              </w:rPr>
              <w:t xml:space="preserve">* в состав единого имущественного комплекса котельной учитывается объект недвижимости, инженерные коммуникации, сети, технологическое оборудование, инвентарь и изм. приборы) </w:t>
            </w:r>
          </w:p>
          <w:p w:rsidR="008F2DE9" w:rsidRPr="008F2DE9" w:rsidRDefault="008F2DE9" w:rsidP="005C6995">
            <w:pPr>
              <w:rPr>
                <w:rFonts w:eastAsia="Times New Roman"/>
                <w:b/>
                <w:bCs/>
                <w:smallCaps/>
                <w:color w:val="000000"/>
                <w:sz w:val="16"/>
                <w:szCs w:val="16"/>
                <w:lang w:val="ru-RU"/>
              </w:rPr>
            </w:pPr>
            <w:r w:rsidRPr="008F2DE9">
              <w:rPr>
                <w:rFonts w:eastAsia="Times New Roman"/>
                <w:b/>
                <w:bCs/>
                <w:smallCaps/>
                <w:color w:val="000000"/>
                <w:sz w:val="16"/>
                <w:szCs w:val="16"/>
                <w:lang w:val="ru-RU"/>
              </w:rPr>
              <w:t xml:space="preserve">/ Общерос. классификатор осн. фондов ОК 013-94 Утв. Пост. Госстандарта России от 26.12.1994 </w:t>
            </w:r>
            <w:r w:rsidRPr="009F214C">
              <w:rPr>
                <w:rFonts w:eastAsia="Times New Roman"/>
                <w:b/>
                <w:bCs/>
                <w:smallCaps/>
                <w:color w:val="000000"/>
                <w:sz w:val="16"/>
                <w:szCs w:val="16"/>
              </w:rPr>
              <w:t>N</w:t>
            </w:r>
            <w:r w:rsidRPr="008F2DE9">
              <w:rPr>
                <w:rFonts w:eastAsia="Times New Roman"/>
                <w:b/>
                <w:bCs/>
                <w:smallCaps/>
                <w:color w:val="000000"/>
                <w:sz w:val="16"/>
                <w:szCs w:val="16"/>
                <w:lang w:val="ru-RU"/>
              </w:rPr>
              <w:t xml:space="preserve"> 359</w:t>
            </w:r>
          </w:p>
        </w:tc>
      </w:tr>
      <w:tr w:rsidR="008F2DE9" w:rsidRPr="005C6995" w:rsidTr="00365BDA">
        <w:trPr>
          <w:gridAfter w:val="2"/>
          <w:wAfter w:w="236" w:type="dxa"/>
          <w:trHeight w:val="288"/>
        </w:trPr>
        <w:tc>
          <w:tcPr>
            <w:tcW w:w="14579" w:type="dxa"/>
            <w:gridSpan w:val="15"/>
            <w:tcBorders>
              <w:top w:val="nil"/>
              <w:left w:val="nil"/>
              <w:bottom w:val="nil"/>
              <w:right w:val="nil"/>
            </w:tcBorders>
            <w:shd w:val="clear" w:color="auto" w:fill="auto"/>
            <w:noWrap/>
            <w:vAlign w:val="bottom"/>
            <w:hideMark/>
          </w:tcPr>
          <w:p w:rsidR="008F2DE9" w:rsidRPr="008F2DE9" w:rsidRDefault="008F2DE9" w:rsidP="005C6995">
            <w:pPr>
              <w:rPr>
                <w:rFonts w:eastAsia="Times New Roman"/>
                <w:smallCaps/>
                <w:color w:val="000000"/>
                <w:sz w:val="18"/>
                <w:szCs w:val="18"/>
                <w:lang w:val="ru-RU"/>
              </w:rPr>
            </w:pPr>
            <w:r w:rsidRPr="008F2DE9">
              <w:rPr>
                <w:rFonts w:eastAsia="Times New Roman"/>
                <w:b/>
                <w:smallCaps/>
                <w:color w:val="000000"/>
                <w:sz w:val="18"/>
                <w:szCs w:val="18"/>
                <w:lang w:val="ru-RU"/>
              </w:rPr>
              <w:t>**</w:t>
            </w:r>
            <w:r w:rsidRPr="008F2DE9">
              <w:rPr>
                <w:rFonts w:eastAsia="Times New Roman"/>
                <w:smallCaps/>
                <w:color w:val="000000"/>
                <w:sz w:val="18"/>
                <w:szCs w:val="18"/>
                <w:lang w:val="ru-RU"/>
              </w:rPr>
              <w:t xml:space="preserve"> </w:t>
            </w:r>
            <w:r w:rsidRPr="008F2DE9">
              <w:rPr>
                <w:rFonts w:eastAsia="Times New Roman"/>
                <w:b/>
                <w:smallCaps/>
                <w:color w:val="000000"/>
                <w:sz w:val="18"/>
                <w:szCs w:val="18"/>
                <w:lang w:val="ru-RU"/>
              </w:rPr>
              <w:t>адрес передаваемых объектов может смениться в соответствии с адресными справками представляемыми уполномоченными органами</w:t>
            </w:r>
          </w:p>
        </w:tc>
      </w:tr>
    </w:tbl>
    <w:p w:rsidR="008F2DE9" w:rsidRDefault="008F2DE9" w:rsidP="008F2DE9">
      <w:pPr>
        <w:rPr>
          <w:lang w:val="ru-RU"/>
        </w:rPr>
        <w:sectPr w:rsidR="008F2DE9" w:rsidSect="008F2DE9">
          <w:pgSz w:w="15840" w:h="12240" w:orient="landscape"/>
          <w:pgMar w:top="720" w:right="720" w:bottom="720" w:left="720" w:header="720" w:footer="720" w:gutter="0"/>
          <w:cols w:space="720"/>
          <w:docGrid w:linePitch="326"/>
        </w:sectPr>
      </w:pPr>
    </w:p>
    <w:p w:rsidR="00365BDA" w:rsidRPr="00365BDA" w:rsidRDefault="00365BDA" w:rsidP="007855AF">
      <w:pPr>
        <w:jc w:val="right"/>
        <w:rPr>
          <w:rFonts w:eastAsia="Times New Roman"/>
          <w:smallCaps/>
          <w:color w:val="000000"/>
          <w:sz w:val="20"/>
          <w:szCs w:val="20"/>
          <w:lang w:val="ru-RU"/>
        </w:rPr>
      </w:pPr>
      <w:r w:rsidRPr="00365BDA">
        <w:rPr>
          <w:rFonts w:eastAsia="Times New Roman"/>
          <w:smallCaps/>
          <w:color w:val="000000"/>
          <w:sz w:val="20"/>
          <w:szCs w:val="20"/>
          <w:lang w:val="ru-RU"/>
        </w:rPr>
        <w:lastRenderedPageBreak/>
        <w:t>Приложение №2</w:t>
      </w:r>
    </w:p>
    <w:p w:rsidR="00365BDA" w:rsidRPr="007855AF" w:rsidRDefault="00365BDA" w:rsidP="007855AF">
      <w:pPr>
        <w:spacing w:line="200" w:lineRule="atLeast"/>
        <w:jc w:val="right"/>
        <w:rPr>
          <w:sz w:val="16"/>
          <w:szCs w:val="16"/>
          <w:lang w:val="ru-RU"/>
        </w:rPr>
      </w:pPr>
      <w:r w:rsidRPr="00365BDA">
        <w:rPr>
          <w:sz w:val="16"/>
          <w:szCs w:val="16"/>
          <w:lang w:val="ru-RU"/>
        </w:rPr>
        <w:t>к Конкурсной документации</w:t>
      </w:r>
      <w:r w:rsidR="007855AF">
        <w:rPr>
          <w:sz w:val="16"/>
          <w:szCs w:val="16"/>
          <w:lang w:val="ru-RU"/>
        </w:rPr>
        <w:t xml:space="preserve"> </w:t>
      </w:r>
      <w:r w:rsidRPr="007855AF">
        <w:rPr>
          <w:sz w:val="16"/>
          <w:szCs w:val="16"/>
          <w:lang w:val="ru-RU"/>
        </w:rPr>
        <w:t xml:space="preserve">по проведению открытого конкурса </w:t>
      </w:r>
    </w:p>
    <w:p w:rsidR="00365BDA" w:rsidRPr="006A5D1C" w:rsidRDefault="00365BDA" w:rsidP="007855AF">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на право заключения концессионного соглашения</w:t>
      </w:r>
    </w:p>
    <w:p w:rsidR="00365BDA" w:rsidRPr="006A5D1C" w:rsidRDefault="00365BDA" w:rsidP="007855AF">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 xml:space="preserve"> в отношении объектов теплоснабжения</w:t>
      </w:r>
    </w:p>
    <w:p w:rsidR="00365BDA" w:rsidRPr="006A5D1C" w:rsidRDefault="00365BDA" w:rsidP="007855AF">
      <w:pPr>
        <w:pStyle w:val="a0"/>
        <w:ind w:firstLine="708"/>
        <w:jc w:val="right"/>
        <w:rPr>
          <w:rFonts w:eastAsia="Times New Roman Bold" w:hAnsi="Times New Roman" w:cs="Times New Roman"/>
          <w:smallCaps w:val="0"/>
          <w:sz w:val="16"/>
          <w:szCs w:val="16"/>
        </w:rPr>
      </w:pPr>
      <w:r w:rsidRPr="006A5D1C">
        <w:rPr>
          <w:rFonts w:eastAsia="Times New Roman CYR" w:hAnsi="Times New Roman" w:cs="Times New Roman"/>
          <w:bCs/>
          <w:smallCaps w:val="0"/>
          <w:sz w:val="16"/>
          <w:szCs w:val="16"/>
        </w:rPr>
        <w:t xml:space="preserve"> муниципального образования </w:t>
      </w:r>
      <w:r w:rsidRPr="006A5D1C">
        <w:rPr>
          <w:rFonts w:hAnsi="Times New Roman" w:cs="Times New Roman"/>
          <w:smallCaps w:val="0"/>
          <w:sz w:val="16"/>
          <w:szCs w:val="16"/>
        </w:rPr>
        <w:t>«</w:t>
      </w:r>
      <w:r w:rsidRPr="006A5D1C">
        <w:rPr>
          <w:rFonts w:eastAsia="Times New Roman CYR" w:hAnsi="Times New Roman" w:cs="Times New Roman"/>
          <w:bCs/>
          <w:smallCaps w:val="0"/>
          <w:sz w:val="16"/>
          <w:szCs w:val="16"/>
        </w:rPr>
        <w:t>Турочакский район</w:t>
      </w:r>
      <w:r w:rsidRPr="006A5D1C">
        <w:rPr>
          <w:rFonts w:hAnsi="Times New Roman" w:cs="Times New Roman"/>
          <w:smallCaps w:val="0"/>
          <w:sz w:val="16"/>
          <w:szCs w:val="16"/>
        </w:rPr>
        <w:t>»</w:t>
      </w:r>
    </w:p>
    <w:tbl>
      <w:tblPr>
        <w:tblW w:w="11971" w:type="dxa"/>
        <w:tblInd w:w="-318" w:type="dxa"/>
        <w:tblLook w:val="04A0" w:firstRow="1" w:lastRow="0" w:firstColumn="1" w:lastColumn="0" w:noHBand="0" w:noVBand="1"/>
      </w:tblPr>
      <w:tblGrid>
        <w:gridCol w:w="72"/>
        <w:gridCol w:w="164"/>
        <w:gridCol w:w="516"/>
        <w:gridCol w:w="175"/>
        <w:gridCol w:w="4040"/>
        <w:gridCol w:w="1259"/>
        <w:gridCol w:w="1417"/>
        <w:gridCol w:w="313"/>
        <w:gridCol w:w="1275"/>
        <w:gridCol w:w="1375"/>
        <w:gridCol w:w="1365"/>
      </w:tblGrid>
      <w:tr w:rsidR="00365BDA" w:rsidRPr="00DB58D9" w:rsidTr="007855AF">
        <w:trPr>
          <w:gridAfter w:val="9"/>
          <w:wAfter w:w="11735" w:type="dxa"/>
          <w:trHeight w:val="293"/>
        </w:trPr>
        <w:tc>
          <w:tcPr>
            <w:tcW w:w="236" w:type="dxa"/>
            <w:gridSpan w:val="2"/>
            <w:tcBorders>
              <w:top w:val="nil"/>
              <w:left w:val="nil"/>
              <w:bottom w:val="single" w:sz="4" w:space="0" w:color="auto"/>
              <w:right w:val="nil"/>
            </w:tcBorders>
            <w:shd w:val="clear" w:color="auto" w:fill="auto"/>
            <w:noWrap/>
            <w:vAlign w:val="bottom"/>
            <w:hideMark/>
          </w:tcPr>
          <w:p w:rsidR="00365BDA" w:rsidRPr="00DB58D9" w:rsidRDefault="00365BDA" w:rsidP="005C6995">
            <w:pPr>
              <w:jc w:val="center"/>
              <w:rPr>
                <w:rFonts w:eastAsia="Times New Roman"/>
                <w:b/>
                <w:bCs/>
                <w:smallCaps/>
                <w:color w:val="000000"/>
                <w:sz w:val="18"/>
                <w:szCs w:val="18"/>
              </w:rPr>
            </w:pPr>
          </w:p>
        </w:tc>
      </w:tr>
      <w:tr w:rsidR="007855AF" w:rsidRPr="00DB58D9" w:rsidTr="007855AF">
        <w:trPr>
          <w:gridBefore w:val="1"/>
          <w:gridAfter w:val="1"/>
          <w:wBefore w:w="72" w:type="dxa"/>
          <w:wAfter w:w="1365" w:type="dxa"/>
          <w:trHeight w:val="288"/>
        </w:trPr>
        <w:tc>
          <w:tcPr>
            <w:tcW w:w="855" w:type="dxa"/>
            <w:gridSpan w:val="3"/>
            <w:vMerge w:val="restart"/>
            <w:tcBorders>
              <w:top w:val="nil"/>
              <w:left w:val="single" w:sz="4" w:space="0" w:color="auto"/>
              <w:bottom w:val="single" w:sz="4" w:space="0" w:color="000000"/>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№п/п</w:t>
            </w:r>
          </w:p>
        </w:tc>
        <w:tc>
          <w:tcPr>
            <w:tcW w:w="4040" w:type="dxa"/>
            <w:vMerge w:val="restart"/>
            <w:tcBorders>
              <w:top w:val="nil"/>
              <w:left w:val="single" w:sz="4" w:space="0" w:color="auto"/>
              <w:bottom w:val="single" w:sz="4" w:space="0" w:color="000000"/>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Наименование</w:t>
            </w:r>
          </w:p>
        </w:tc>
        <w:tc>
          <w:tcPr>
            <w:tcW w:w="2676"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Стоимость</w:t>
            </w:r>
          </w:p>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(руб.)</w:t>
            </w:r>
          </w:p>
        </w:tc>
        <w:tc>
          <w:tcPr>
            <w:tcW w:w="1588" w:type="dxa"/>
            <w:gridSpan w:val="2"/>
            <w:vMerge w:val="restart"/>
            <w:tcBorders>
              <w:top w:val="single" w:sz="4" w:space="0" w:color="auto"/>
              <w:left w:val="single" w:sz="4" w:space="0" w:color="auto"/>
              <w:bottom w:val="single" w:sz="4" w:space="0" w:color="auto"/>
              <w:right w:val="nil"/>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Дата возн. права собств-сти, реквизиты правоуст. документа</w:t>
            </w:r>
          </w:p>
        </w:tc>
        <w:tc>
          <w:tcPr>
            <w:tcW w:w="1375" w:type="dxa"/>
            <w:vMerge w:val="restart"/>
            <w:tcBorders>
              <w:top w:val="nil"/>
              <w:left w:val="single" w:sz="4" w:space="0" w:color="auto"/>
              <w:bottom w:val="single" w:sz="4" w:space="0" w:color="000000"/>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Обременения</w:t>
            </w:r>
          </w:p>
        </w:tc>
      </w:tr>
      <w:tr w:rsidR="007855AF" w:rsidRPr="00DB58D9" w:rsidTr="007855AF">
        <w:trPr>
          <w:gridBefore w:val="1"/>
          <w:gridAfter w:val="1"/>
          <w:wBefore w:w="72" w:type="dxa"/>
          <w:wAfter w:w="1365" w:type="dxa"/>
          <w:trHeight w:val="288"/>
        </w:trPr>
        <w:tc>
          <w:tcPr>
            <w:tcW w:w="855" w:type="dxa"/>
            <w:gridSpan w:val="3"/>
            <w:vMerge/>
            <w:tcBorders>
              <w:top w:val="nil"/>
              <w:left w:val="single" w:sz="4" w:space="0" w:color="auto"/>
              <w:bottom w:val="single" w:sz="4" w:space="0" w:color="000000"/>
              <w:right w:val="single" w:sz="4" w:space="0" w:color="auto"/>
            </w:tcBorders>
            <w:vAlign w:val="center"/>
            <w:hideMark/>
          </w:tcPr>
          <w:p w:rsidR="007855AF" w:rsidRPr="007855AF" w:rsidRDefault="007855AF" w:rsidP="005C6995">
            <w:pPr>
              <w:rPr>
                <w:color w:val="000000"/>
                <w:sz w:val="16"/>
                <w:szCs w:val="16"/>
                <w:u w:color="000000"/>
                <w:lang w:val="ru-RU" w:eastAsia="ru-RU"/>
              </w:rPr>
            </w:pPr>
          </w:p>
        </w:tc>
        <w:tc>
          <w:tcPr>
            <w:tcW w:w="4040" w:type="dxa"/>
            <w:vMerge/>
            <w:tcBorders>
              <w:top w:val="nil"/>
              <w:left w:val="single" w:sz="4" w:space="0" w:color="auto"/>
              <w:bottom w:val="single" w:sz="4" w:space="0" w:color="000000"/>
              <w:right w:val="single" w:sz="4" w:space="0" w:color="auto"/>
            </w:tcBorders>
            <w:vAlign w:val="center"/>
            <w:hideMark/>
          </w:tcPr>
          <w:p w:rsidR="007855AF" w:rsidRPr="007855AF" w:rsidRDefault="007855AF" w:rsidP="005C6995">
            <w:pPr>
              <w:rPr>
                <w:color w:val="000000"/>
                <w:sz w:val="16"/>
                <w:szCs w:val="16"/>
                <w:u w:color="000000"/>
                <w:lang w:val="ru-RU" w:eastAsia="ru-RU"/>
              </w:rPr>
            </w:pPr>
          </w:p>
        </w:tc>
        <w:tc>
          <w:tcPr>
            <w:tcW w:w="1259" w:type="dxa"/>
            <w:tcBorders>
              <w:top w:val="nil"/>
              <w:left w:val="nil"/>
              <w:bottom w:val="single" w:sz="4" w:space="0" w:color="auto"/>
              <w:right w:val="single" w:sz="4" w:space="0" w:color="auto"/>
            </w:tcBorders>
            <w:shd w:val="clear" w:color="000000" w:fill="EEECE1"/>
            <w:noWrap/>
            <w:vAlign w:val="bottom"/>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балансовая</w:t>
            </w:r>
          </w:p>
        </w:tc>
        <w:tc>
          <w:tcPr>
            <w:tcW w:w="1417" w:type="dxa"/>
            <w:tcBorders>
              <w:top w:val="nil"/>
              <w:left w:val="nil"/>
              <w:bottom w:val="single" w:sz="4" w:space="0" w:color="auto"/>
              <w:right w:val="single" w:sz="4" w:space="0" w:color="auto"/>
            </w:tcBorders>
            <w:shd w:val="clear" w:color="000000" w:fill="EEECE1"/>
            <w:noWrap/>
            <w:vAlign w:val="bottom"/>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амортизац.</w:t>
            </w:r>
          </w:p>
        </w:tc>
        <w:tc>
          <w:tcPr>
            <w:tcW w:w="1588" w:type="dxa"/>
            <w:gridSpan w:val="2"/>
            <w:vMerge/>
            <w:tcBorders>
              <w:top w:val="nil"/>
              <w:left w:val="nil"/>
              <w:bottom w:val="single" w:sz="4" w:space="0" w:color="auto"/>
              <w:right w:val="single" w:sz="4" w:space="0" w:color="auto"/>
            </w:tcBorders>
            <w:vAlign w:val="center"/>
            <w:hideMark/>
          </w:tcPr>
          <w:p w:rsidR="007855AF" w:rsidRPr="007855AF" w:rsidRDefault="007855AF" w:rsidP="005C6995">
            <w:pPr>
              <w:rPr>
                <w:color w:val="000000"/>
                <w:sz w:val="16"/>
                <w:szCs w:val="16"/>
                <w:u w:color="000000"/>
                <w:lang w:val="ru-RU" w:eastAsia="ru-RU"/>
              </w:rPr>
            </w:pPr>
          </w:p>
        </w:tc>
        <w:tc>
          <w:tcPr>
            <w:tcW w:w="1375" w:type="dxa"/>
            <w:vMerge/>
            <w:tcBorders>
              <w:top w:val="nil"/>
              <w:left w:val="single" w:sz="4" w:space="0" w:color="auto"/>
              <w:bottom w:val="single" w:sz="4" w:space="0" w:color="auto"/>
              <w:right w:val="single" w:sz="4" w:space="0" w:color="auto"/>
            </w:tcBorders>
            <w:vAlign w:val="center"/>
            <w:hideMark/>
          </w:tcPr>
          <w:p w:rsidR="007855AF" w:rsidRPr="007855AF" w:rsidRDefault="007855AF" w:rsidP="005C6995">
            <w:pPr>
              <w:rPr>
                <w:color w:val="000000"/>
                <w:sz w:val="16"/>
                <w:szCs w:val="16"/>
                <w:u w:color="000000"/>
                <w:lang w:val="ru-RU" w:eastAsia="ru-RU"/>
              </w:rPr>
            </w:pP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Погрузчик ПУМ - 500, гос № (не зарегистр.)</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700 000,00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416 666,78</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Трактор ВТЗ-2048А, гос № 04 АУ 6517</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690 000,21</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569 250,21</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Экскаватор ЕК-14, гос № 04 АУ 3837</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2 038 850,00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638 464,61</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Экскаватор ЕК-14-20, гос № 04 АУ 3835</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2 510 000,00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1 344 642,95</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480"/>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Вакуумная машина КО-503В на баз. шасси ГАЗ-3309</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234 192,00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24 410,20</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6</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Вакуумная машина КО-503В-2 гос № Р708 РА 04</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783 000,00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577 928,54</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7</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xml:space="preserve">Автомобиль КАМАЗ 55111С  гос. № О384АК </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1 594 147,00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569 292,77</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8</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Автомобиль НИВА-Шевроле, гос № О244 СС</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412 000,00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267 799,93</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528"/>
        </w:trPr>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9</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Комплектная каталитическая теплофикационная установка КТУ - 02 "Арсенал"</w:t>
            </w:r>
          </w:p>
        </w:tc>
        <w:tc>
          <w:tcPr>
            <w:tcW w:w="1259" w:type="dxa"/>
            <w:tcBorders>
              <w:top w:val="nil"/>
              <w:left w:val="nil"/>
              <w:bottom w:val="single" w:sz="4" w:space="0" w:color="auto"/>
              <w:right w:val="single" w:sz="4" w:space="0" w:color="auto"/>
            </w:tcBorders>
            <w:shd w:val="clear" w:color="auto" w:fill="auto"/>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894 488,00</w:t>
            </w:r>
          </w:p>
        </w:tc>
        <w:tc>
          <w:tcPr>
            <w:tcW w:w="1417" w:type="dxa"/>
            <w:tcBorders>
              <w:top w:val="nil"/>
              <w:left w:val="nil"/>
              <w:bottom w:val="single" w:sz="4" w:space="0" w:color="auto"/>
              <w:right w:val="single" w:sz="4" w:space="0" w:color="auto"/>
            </w:tcBorders>
            <w:shd w:val="clear" w:color="auto" w:fill="auto"/>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539 912,45</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nil"/>
              <w:left w:val="nil"/>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10</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Бульдозер ДТ - 75 ДЕРС 4, гос №04 АУ 5011</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1 079 500,00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872 595,91</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nil"/>
              <w:left w:val="nil"/>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DB58D9" w:rsidTr="007855AF">
        <w:trPr>
          <w:gridBefore w:val="1"/>
          <w:gridAfter w:val="1"/>
          <w:wBefore w:w="72" w:type="dxa"/>
          <w:wAfter w:w="1365" w:type="dxa"/>
          <w:trHeight w:val="288"/>
        </w:trPr>
        <w:tc>
          <w:tcPr>
            <w:tcW w:w="855" w:type="dxa"/>
            <w:gridSpan w:val="3"/>
            <w:tcBorders>
              <w:top w:val="nil"/>
              <w:left w:val="single" w:sz="4" w:space="0" w:color="auto"/>
              <w:bottom w:val="single" w:sz="4" w:space="0" w:color="auto"/>
              <w:right w:val="single" w:sz="4" w:space="0" w:color="auto"/>
            </w:tcBorders>
            <w:shd w:val="clear" w:color="auto" w:fill="auto"/>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11</w:t>
            </w:r>
          </w:p>
        </w:tc>
        <w:tc>
          <w:tcPr>
            <w:tcW w:w="4040" w:type="dxa"/>
            <w:tcBorders>
              <w:top w:val="nil"/>
              <w:left w:val="nil"/>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Сварочный инвенторный аппарат</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12 000,00</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12 000,00</w:t>
            </w:r>
          </w:p>
        </w:tc>
        <w:tc>
          <w:tcPr>
            <w:tcW w:w="15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w:t>
            </w:r>
          </w:p>
        </w:tc>
        <w:tc>
          <w:tcPr>
            <w:tcW w:w="1375" w:type="dxa"/>
            <w:tcBorders>
              <w:top w:val="nil"/>
              <w:left w:val="nil"/>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нет</w:t>
            </w:r>
          </w:p>
        </w:tc>
      </w:tr>
      <w:tr w:rsidR="007855AF" w:rsidRPr="007855AF" w:rsidTr="007855AF">
        <w:trPr>
          <w:gridBefore w:val="1"/>
          <w:gridAfter w:val="4"/>
          <w:wBefore w:w="72" w:type="dxa"/>
          <w:wAfter w:w="4328" w:type="dxa"/>
          <w:trHeight w:val="288"/>
        </w:trPr>
        <w:tc>
          <w:tcPr>
            <w:tcW w:w="4895" w:type="dxa"/>
            <w:gridSpan w:val="4"/>
            <w:tcBorders>
              <w:top w:val="nil"/>
              <w:left w:val="single" w:sz="4" w:space="0" w:color="auto"/>
              <w:bottom w:val="single" w:sz="4" w:space="0" w:color="auto"/>
              <w:right w:val="single" w:sz="4" w:space="0" w:color="auto"/>
            </w:tcBorders>
            <w:shd w:val="clear" w:color="auto" w:fill="auto"/>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ИТОГО:</w:t>
            </w:r>
          </w:p>
        </w:tc>
        <w:tc>
          <w:tcPr>
            <w:tcW w:w="1259"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b/>
                <w:color w:val="000000"/>
                <w:sz w:val="16"/>
                <w:szCs w:val="16"/>
                <w:u w:color="000000"/>
                <w:lang w:val="ru-RU" w:eastAsia="ru-RU"/>
              </w:rPr>
            </w:pPr>
            <w:r w:rsidRPr="007855AF">
              <w:rPr>
                <w:b/>
                <w:color w:val="000000"/>
                <w:sz w:val="16"/>
                <w:szCs w:val="16"/>
                <w:u w:color="000000"/>
                <w:lang w:val="ru-RU" w:eastAsia="ru-RU"/>
              </w:rPr>
              <w:t>10948177,21</w:t>
            </w:r>
          </w:p>
        </w:tc>
        <w:tc>
          <w:tcPr>
            <w:tcW w:w="1417" w:type="dxa"/>
            <w:tcBorders>
              <w:top w:val="nil"/>
              <w:left w:val="nil"/>
              <w:bottom w:val="single" w:sz="4" w:space="0" w:color="auto"/>
              <w:right w:val="single" w:sz="4" w:space="0" w:color="auto"/>
            </w:tcBorders>
            <w:shd w:val="clear" w:color="auto" w:fill="auto"/>
            <w:hideMark/>
          </w:tcPr>
          <w:p w:rsidR="007855AF" w:rsidRPr="007855AF" w:rsidRDefault="007855AF" w:rsidP="005C6995">
            <w:pPr>
              <w:jc w:val="center"/>
              <w:rPr>
                <w:b/>
                <w:color w:val="000000"/>
                <w:sz w:val="16"/>
                <w:szCs w:val="16"/>
                <w:u w:color="000000"/>
                <w:lang w:val="ru-RU" w:eastAsia="ru-RU"/>
              </w:rPr>
            </w:pPr>
            <w:r w:rsidRPr="007855AF">
              <w:rPr>
                <w:b/>
                <w:color w:val="000000"/>
                <w:sz w:val="16"/>
                <w:szCs w:val="16"/>
                <w:u w:color="000000"/>
                <w:lang w:val="ru-RU" w:eastAsia="ru-RU"/>
              </w:rPr>
              <w:t>5832964,36</w:t>
            </w:r>
          </w:p>
        </w:tc>
      </w:tr>
      <w:tr w:rsidR="007855AF" w:rsidRPr="001F5BB7" w:rsidTr="007855AF">
        <w:trPr>
          <w:gridBefore w:val="1"/>
          <w:wBefore w:w="72" w:type="dxa"/>
          <w:trHeight w:val="288"/>
        </w:trPr>
        <w:tc>
          <w:tcPr>
            <w:tcW w:w="11899" w:type="dxa"/>
            <w:gridSpan w:val="10"/>
            <w:tcBorders>
              <w:top w:val="nil"/>
              <w:left w:val="nil"/>
              <w:bottom w:val="nil"/>
              <w:right w:val="nil"/>
            </w:tcBorders>
            <w:shd w:val="clear" w:color="auto" w:fill="auto"/>
            <w:noWrap/>
            <w:vAlign w:val="bottom"/>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 xml:space="preserve">                                                                      </w:t>
            </w:r>
          </w:p>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Производственный инвентарь</w:t>
            </w:r>
          </w:p>
          <w:p w:rsidR="007855AF" w:rsidRPr="007855AF" w:rsidRDefault="007855AF" w:rsidP="005C6995">
            <w:pPr>
              <w:rPr>
                <w:color w:val="000000"/>
                <w:sz w:val="16"/>
                <w:szCs w:val="16"/>
                <w:u w:color="000000"/>
                <w:lang w:val="ru-RU" w:eastAsia="ru-RU"/>
              </w:rPr>
            </w:pPr>
          </w:p>
        </w:tc>
      </w:tr>
      <w:tr w:rsidR="007855AF" w:rsidRPr="005706F3" w:rsidTr="007855AF">
        <w:trPr>
          <w:gridAfter w:val="1"/>
          <w:wAfter w:w="1365" w:type="dxa"/>
          <w:trHeight w:val="288"/>
        </w:trPr>
        <w:tc>
          <w:tcPr>
            <w:tcW w:w="752" w:type="dxa"/>
            <w:gridSpan w:val="3"/>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№п/п</w:t>
            </w:r>
          </w:p>
        </w:tc>
        <w:tc>
          <w:tcPr>
            <w:tcW w:w="421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Наименование</w:t>
            </w:r>
          </w:p>
        </w:tc>
        <w:tc>
          <w:tcPr>
            <w:tcW w:w="5639" w:type="dxa"/>
            <w:gridSpan w:val="5"/>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стоимость</w:t>
            </w:r>
          </w:p>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(руб.)</w:t>
            </w:r>
          </w:p>
        </w:tc>
      </w:tr>
      <w:tr w:rsidR="007855AF" w:rsidRPr="005706F3" w:rsidTr="007855AF">
        <w:trPr>
          <w:gridAfter w:val="1"/>
          <w:wAfter w:w="1365" w:type="dxa"/>
          <w:trHeight w:val="288"/>
        </w:trPr>
        <w:tc>
          <w:tcPr>
            <w:tcW w:w="752" w:type="dxa"/>
            <w:gridSpan w:val="3"/>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p>
        </w:tc>
        <w:tc>
          <w:tcPr>
            <w:tcW w:w="421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p>
        </w:tc>
        <w:tc>
          <w:tcPr>
            <w:tcW w:w="2989" w:type="dxa"/>
            <w:gridSpan w:val="3"/>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балансовая</w:t>
            </w:r>
          </w:p>
        </w:tc>
        <w:tc>
          <w:tcPr>
            <w:tcW w:w="2650"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остаточная</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Контейнер для ТБО</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99 000,00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Монитор (экономист)</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6 120,00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48"/>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5C6995" w:rsidRDefault="007855AF" w:rsidP="005C6995">
            <w:pPr>
              <w:rPr>
                <w:color w:val="000000"/>
                <w:sz w:val="16"/>
                <w:szCs w:val="16"/>
                <w:u w:color="000000"/>
                <w:lang w:eastAsia="ru-RU"/>
              </w:rPr>
            </w:pPr>
            <w:r w:rsidRPr="007855AF">
              <w:rPr>
                <w:color w:val="000000"/>
                <w:sz w:val="16"/>
                <w:szCs w:val="16"/>
                <w:u w:color="000000"/>
                <w:lang w:val="ru-RU" w:eastAsia="ru-RU"/>
              </w:rPr>
              <w:t>Принтер</w:t>
            </w:r>
            <w:r w:rsidRPr="005C6995">
              <w:rPr>
                <w:color w:val="000000"/>
                <w:sz w:val="16"/>
                <w:szCs w:val="16"/>
                <w:u w:color="000000"/>
                <w:lang w:eastAsia="ru-RU"/>
              </w:rPr>
              <w:t xml:space="preserve"> </w:t>
            </w:r>
            <w:r w:rsidRPr="007855AF">
              <w:rPr>
                <w:color w:val="000000"/>
                <w:sz w:val="16"/>
                <w:szCs w:val="16"/>
                <w:u w:color="000000"/>
                <w:lang w:val="ru-RU" w:eastAsia="ru-RU"/>
              </w:rPr>
              <w:t>МФУНР</w:t>
            </w:r>
            <w:r w:rsidRPr="005C6995">
              <w:rPr>
                <w:color w:val="000000"/>
                <w:sz w:val="16"/>
                <w:szCs w:val="16"/>
                <w:u w:color="000000"/>
                <w:lang w:eastAsia="ru-RU"/>
              </w:rPr>
              <w:t xml:space="preserve"> laser jet Pro M1212nt</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17 190,70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24"/>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Системный блок (инженер)</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13 599,00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12"/>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Кресло офисное (бух)</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3 900,00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6</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Кресло офисное</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4 630,00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7</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Кресло офисное з.дир</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3 900,00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8</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Кресло офисное (инж)</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3 900,00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9</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Стол БР 5 (приставка)</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1 650,00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11</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Стол БР 6</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2 400,00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12</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Стол компьютерный 2</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6 100,00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14</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Стол СУ-1(касса)</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3 700,00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15</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Стол СУ-1-1 (з.дир)</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5 850,00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16</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Стол СУ -1-1 (инж)</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5 850,00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17</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Шкаф книжный</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5 250,00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22</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Шкаф платяной</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4 700,00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24</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Шкаф для бумаг</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5 900,00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25</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Шкаф для бумаг</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4 260,00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27</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Шкаф для бумаг</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4 260,00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28</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компьютер DNS Home 1</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12 020,10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00"/>
        </w:trPr>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30</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rPr>
                <w:color w:val="000000"/>
                <w:sz w:val="16"/>
                <w:szCs w:val="16"/>
                <w:u w:color="000000"/>
                <w:lang w:val="ru-RU" w:eastAsia="ru-RU"/>
              </w:rPr>
            </w:pPr>
            <w:r w:rsidRPr="007855AF">
              <w:rPr>
                <w:color w:val="000000"/>
                <w:sz w:val="16"/>
                <w:szCs w:val="16"/>
                <w:u w:color="000000"/>
                <w:lang w:val="ru-RU" w:eastAsia="ru-RU"/>
              </w:rPr>
              <w:t>компьютер DNS Home 2</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12 020,10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0</w:t>
            </w:r>
          </w:p>
        </w:tc>
      </w:tr>
      <w:tr w:rsidR="007855AF" w:rsidRPr="005706F3" w:rsidTr="007855AF">
        <w:trPr>
          <w:gridAfter w:val="1"/>
          <w:wAfter w:w="1365" w:type="dxa"/>
          <w:trHeight w:val="348"/>
        </w:trPr>
        <w:tc>
          <w:tcPr>
            <w:tcW w:w="49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AF" w:rsidRPr="007855AF" w:rsidRDefault="007855AF" w:rsidP="005C6995">
            <w:pPr>
              <w:jc w:val="center"/>
              <w:rPr>
                <w:color w:val="000000"/>
                <w:sz w:val="16"/>
                <w:szCs w:val="16"/>
                <w:u w:color="000000"/>
                <w:lang w:val="ru-RU" w:eastAsia="ru-RU"/>
              </w:rPr>
            </w:pPr>
            <w:r w:rsidRPr="007855AF">
              <w:rPr>
                <w:color w:val="000000"/>
                <w:sz w:val="16"/>
                <w:szCs w:val="16"/>
                <w:u w:color="000000"/>
                <w:lang w:val="ru-RU" w:eastAsia="ru-RU"/>
              </w:rPr>
              <w:t>ИТОГО:</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b/>
                <w:color w:val="000000"/>
                <w:sz w:val="16"/>
                <w:szCs w:val="16"/>
                <w:u w:color="000000"/>
                <w:lang w:val="ru-RU" w:eastAsia="ru-RU"/>
              </w:rPr>
            </w:pPr>
            <w:r w:rsidRPr="007855AF">
              <w:rPr>
                <w:b/>
                <w:color w:val="000000"/>
                <w:sz w:val="16"/>
                <w:szCs w:val="16"/>
                <w:u w:color="000000"/>
                <w:lang w:val="ru-RU" w:eastAsia="ru-RU"/>
              </w:rPr>
              <w:t>226199,20</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AF" w:rsidRPr="007855AF" w:rsidRDefault="007855AF" w:rsidP="005C6995">
            <w:pPr>
              <w:jc w:val="center"/>
              <w:rPr>
                <w:color w:val="000000"/>
                <w:sz w:val="16"/>
                <w:szCs w:val="16"/>
                <w:u w:color="000000"/>
                <w:lang w:val="ru-RU" w:eastAsia="ru-RU"/>
              </w:rPr>
            </w:pPr>
          </w:p>
        </w:tc>
      </w:tr>
    </w:tbl>
    <w:p w:rsidR="0080422E" w:rsidRPr="00F45F8B" w:rsidRDefault="0080422E" w:rsidP="0080422E">
      <w:pPr>
        <w:spacing w:line="200" w:lineRule="atLeast"/>
        <w:jc w:val="right"/>
        <w:rPr>
          <w:sz w:val="18"/>
          <w:szCs w:val="18"/>
        </w:rPr>
      </w:pPr>
      <w:r w:rsidRPr="00F45F8B">
        <w:rPr>
          <w:sz w:val="18"/>
          <w:szCs w:val="18"/>
        </w:rPr>
        <w:lastRenderedPageBreak/>
        <w:t>Приложение №3</w:t>
      </w:r>
    </w:p>
    <w:p w:rsidR="0080422E" w:rsidRPr="006A5D1C" w:rsidRDefault="0080422E" w:rsidP="0080422E">
      <w:pPr>
        <w:spacing w:line="200" w:lineRule="atLeast"/>
        <w:jc w:val="right"/>
        <w:rPr>
          <w:sz w:val="16"/>
          <w:szCs w:val="16"/>
        </w:rPr>
      </w:pPr>
      <w:r w:rsidRPr="006A5D1C">
        <w:rPr>
          <w:sz w:val="16"/>
          <w:szCs w:val="16"/>
        </w:rPr>
        <w:t>к Конкурсной документации</w:t>
      </w:r>
    </w:p>
    <w:p w:rsidR="0080422E" w:rsidRPr="006A5D1C" w:rsidRDefault="0080422E" w:rsidP="0080422E">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 xml:space="preserve">по проведению открытого конкурса </w:t>
      </w:r>
    </w:p>
    <w:p w:rsidR="0080422E" w:rsidRPr="006A5D1C" w:rsidRDefault="0080422E" w:rsidP="0080422E">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на право заключения концессионного соглашения</w:t>
      </w:r>
    </w:p>
    <w:p w:rsidR="0080422E" w:rsidRPr="006A5D1C" w:rsidRDefault="0080422E" w:rsidP="0080422E">
      <w:pPr>
        <w:pStyle w:val="a0"/>
        <w:ind w:firstLine="708"/>
        <w:jc w:val="right"/>
        <w:rPr>
          <w:rFonts w:eastAsia="Times New Roman CYR" w:hAnsi="Times New Roman" w:cs="Times New Roman"/>
          <w:bCs/>
          <w:smallCaps w:val="0"/>
          <w:sz w:val="16"/>
          <w:szCs w:val="16"/>
        </w:rPr>
      </w:pPr>
      <w:r w:rsidRPr="006A5D1C">
        <w:rPr>
          <w:rFonts w:eastAsia="Times New Roman CYR" w:hAnsi="Times New Roman" w:cs="Times New Roman"/>
          <w:bCs/>
          <w:smallCaps w:val="0"/>
          <w:sz w:val="16"/>
          <w:szCs w:val="16"/>
        </w:rPr>
        <w:t xml:space="preserve"> в отношении объектов теплоснабжения</w:t>
      </w:r>
    </w:p>
    <w:p w:rsidR="0080422E" w:rsidRPr="006A5D1C" w:rsidRDefault="0080422E" w:rsidP="0080422E">
      <w:pPr>
        <w:pStyle w:val="a0"/>
        <w:ind w:firstLine="708"/>
        <w:jc w:val="right"/>
        <w:rPr>
          <w:rFonts w:eastAsia="Times New Roman Bold" w:hAnsi="Times New Roman" w:cs="Times New Roman"/>
          <w:smallCaps w:val="0"/>
          <w:sz w:val="16"/>
          <w:szCs w:val="16"/>
        </w:rPr>
      </w:pPr>
      <w:r w:rsidRPr="006A5D1C">
        <w:rPr>
          <w:rFonts w:eastAsia="Times New Roman CYR" w:hAnsi="Times New Roman" w:cs="Times New Roman"/>
          <w:bCs/>
          <w:smallCaps w:val="0"/>
          <w:sz w:val="16"/>
          <w:szCs w:val="16"/>
        </w:rPr>
        <w:t xml:space="preserve"> муниципального образования </w:t>
      </w:r>
      <w:r w:rsidRPr="006A5D1C">
        <w:rPr>
          <w:rFonts w:hAnsi="Times New Roman" w:cs="Times New Roman"/>
          <w:smallCaps w:val="0"/>
          <w:sz w:val="16"/>
          <w:szCs w:val="16"/>
        </w:rPr>
        <w:t>«</w:t>
      </w:r>
      <w:r w:rsidRPr="006A5D1C">
        <w:rPr>
          <w:rFonts w:eastAsia="Times New Roman CYR" w:hAnsi="Times New Roman" w:cs="Times New Roman"/>
          <w:bCs/>
          <w:smallCaps w:val="0"/>
          <w:sz w:val="16"/>
          <w:szCs w:val="16"/>
        </w:rPr>
        <w:t>Турочакский район</w:t>
      </w:r>
      <w:r w:rsidRPr="006A5D1C">
        <w:rPr>
          <w:rFonts w:hAnsi="Times New Roman" w:cs="Times New Roman"/>
          <w:smallCaps w:val="0"/>
          <w:sz w:val="16"/>
          <w:szCs w:val="16"/>
        </w:rPr>
        <w:t>»</w:t>
      </w:r>
    </w:p>
    <w:p w:rsidR="0080422E" w:rsidRPr="00F45F8B" w:rsidRDefault="0080422E" w:rsidP="0080422E">
      <w:pPr>
        <w:spacing w:line="200" w:lineRule="atLeast"/>
        <w:jc w:val="right"/>
        <w:rPr>
          <w:sz w:val="18"/>
          <w:szCs w:val="18"/>
        </w:rPr>
      </w:pPr>
    </w:p>
    <w:p w:rsidR="0080422E" w:rsidRDefault="0080422E" w:rsidP="0080422E">
      <w:pPr>
        <w:spacing w:line="200" w:lineRule="atLeast"/>
        <w:jc w:val="center"/>
        <w:rPr>
          <w:b/>
          <w:sz w:val="20"/>
          <w:szCs w:val="20"/>
        </w:rPr>
      </w:pPr>
    </w:p>
    <w:p w:rsidR="0080422E" w:rsidRPr="005C6995" w:rsidRDefault="0080422E" w:rsidP="0080422E">
      <w:pPr>
        <w:spacing w:line="200" w:lineRule="atLeast"/>
        <w:jc w:val="center"/>
        <w:rPr>
          <w:b/>
          <w:sz w:val="28"/>
          <w:szCs w:val="28"/>
          <w:lang w:val="ru-RU"/>
        </w:rPr>
      </w:pPr>
      <w:r w:rsidRPr="005C6995">
        <w:rPr>
          <w:b/>
          <w:sz w:val="28"/>
          <w:szCs w:val="28"/>
          <w:lang w:val="ru-RU"/>
        </w:rPr>
        <w:t>Техническое описание объектов Соглашения о концессии</w:t>
      </w:r>
    </w:p>
    <w:p w:rsidR="0080422E" w:rsidRPr="005C6995" w:rsidRDefault="0080422E" w:rsidP="0080422E">
      <w:pPr>
        <w:spacing w:line="200" w:lineRule="atLeast"/>
        <w:jc w:val="center"/>
        <w:rPr>
          <w:b/>
          <w:sz w:val="20"/>
          <w:szCs w:val="20"/>
          <w:lang w:val="ru-RU"/>
        </w:rPr>
      </w:pPr>
    </w:p>
    <w:p w:rsidR="0080422E" w:rsidRPr="005C6995" w:rsidRDefault="0080422E" w:rsidP="0080422E">
      <w:pPr>
        <w:spacing w:line="200" w:lineRule="atLeast"/>
        <w:rPr>
          <w:b/>
          <w:lang w:val="ru-RU"/>
        </w:rPr>
      </w:pPr>
      <w:r w:rsidRPr="005C6995">
        <w:rPr>
          <w:b/>
          <w:lang w:val="ru-RU"/>
        </w:rPr>
        <w:t>Котельная установка №1</w:t>
      </w:r>
    </w:p>
    <w:p w:rsidR="0080422E" w:rsidRPr="005C6995" w:rsidRDefault="0080422E" w:rsidP="0080422E">
      <w:pPr>
        <w:spacing w:line="200" w:lineRule="atLeast"/>
        <w:ind w:firstLine="708"/>
        <w:rPr>
          <w:sz w:val="18"/>
          <w:szCs w:val="18"/>
          <w:lang w:val="ru-RU"/>
        </w:rPr>
      </w:pPr>
      <w:r w:rsidRPr="005C6995">
        <w:rPr>
          <w:sz w:val="18"/>
          <w:szCs w:val="18"/>
          <w:lang w:val="ru-RU"/>
        </w:rPr>
        <w:t xml:space="preserve">Установка расположена в черте населенного пункта с.Турочак, </w:t>
      </w:r>
    </w:p>
    <w:p w:rsidR="0080422E" w:rsidRPr="005C6995" w:rsidRDefault="0080422E" w:rsidP="0080422E">
      <w:pPr>
        <w:spacing w:line="200" w:lineRule="atLeast"/>
        <w:ind w:firstLine="708"/>
        <w:rPr>
          <w:sz w:val="18"/>
          <w:szCs w:val="18"/>
          <w:lang w:val="ru-RU"/>
        </w:rPr>
      </w:pPr>
      <w:r w:rsidRPr="005C6995">
        <w:rPr>
          <w:sz w:val="18"/>
          <w:szCs w:val="18"/>
          <w:lang w:val="ru-RU"/>
        </w:rPr>
        <w:t xml:space="preserve">по адресу: </w:t>
      </w:r>
      <w:r w:rsidRPr="005C6995">
        <w:rPr>
          <w:b/>
          <w:sz w:val="18"/>
          <w:szCs w:val="18"/>
          <w:lang w:val="ru-RU"/>
        </w:rPr>
        <w:t>Республика Алтай, Турочакский район, с.Турочак, ул.Рабочая, 31</w:t>
      </w:r>
      <w:r w:rsidRPr="005C6995">
        <w:rPr>
          <w:sz w:val="18"/>
          <w:szCs w:val="18"/>
          <w:lang w:val="ru-RU"/>
        </w:rPr>
        <w:t>.</w:t>
      </w:r>
    </w:p>
    <w:p w:rsidR="0080422E" w:rsidRPr="005C6995" w:rsidRDefault="0080422E" w:rsidP="0080422E">
      <w:pPr>
        <w:spacing w:line="200" w:lineRule="atLeast"/>
        <w:ind w:left="708"/>
        <w:rPr>
          <w:b/>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МОУ «Турочакская СОШ»</w:t>
      </w:r>
    </w:p>
    <w:p w:rsidR="0080422E" w:rsidRPr="005C6995" w:rsidRDefault="0080422E" w:rsidP="0080422E">
      <w:pPr>
        <w:tabs>
          <w:tab w:val="left" w:pos="2415"/>
        </w:tabs>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pStyle w:val="af4"/>
              <w:rPr>
                <w:rFonts w:ascii="Times New Roman" w:hAnsi="Times New Roman" w:cs="Times New Roman"/>
                <w:sz w:val="18"/>
                <w:szCs w:val="18"/>
              </w:rPr>
            </w:pPr>
            <w:r w:rsidRPr="00607C0D">
              <w:rPr>
                <w:rFonts w:ascii="Times New Roman" w:hAnsi="Times New Roman" w:cs="Times New Roman"/>
                <w:color w:val="auto"/>
                <w:sz w:val="18"/>
                <w:szCs w:val="18"/>
              </w:rPr>
              <w:t>Водогрейный котел КВр-0,58</w:t>
            </w:r>
          </w:p>
        </w:tc>
        <w:tc>
          <w:tcPr>
            <w:tcW w:w="4786" w:type="dxa"/>
          </w:tcPr>
          <w:p w:rsidR="0080422E" w:rsidRPr="00607C0D" w:rsidRDefault="0080422E" w:rsidP="005C6995">
            <w:pPr>
              <w:tabs>
                <w:tab w:val="left" w:pos="2415"/>
              </w:tabs>
              <w:rPr>
                <w:sz w:val="18"/>
                <w:szCs w:val="18"/>
              </w:rPr>
            </w:pPr>
            <w:r w:rsidRPr="00607C0D">
              <w:rPr>
                <w:sz w:val="18"/>
                <w:szCs w:val="18"/>
              </w:rPr>
              <w:t>0,8 Гкал/ч</w:t>
            </w:r>
          </w:p>
        </w:tc>
      </w:tr>
      <w:tr w:rsidR="0080422E" w:rsidRPr="00607C0D" w:rsidTr="005C6995">
        <w:tc>
          <w:tcPr>
            <w:tcW w:w="4785" w:type="dxa"/>
          </w:tcPr>
          <w:p w:rsidR="0080422E" w:rsidRPr="00607C0D" w:rsidRDefault="0080422E" w:rsidP="005C6995">
            <w:pPr>
              <w:rPr>
                <w:sz w:val="18"/>
                <w:szCs w:val="18"/>
              </w:rPr>
            </w:pPr>
            <w:r w:rsidRPr="00607C0D">
              <w:rPr>
                <w:sz w:val="18"/>
                <w:szCs w:val="18"/>
              </w:rPr>
              <w:t>Водогрейный котел КВр-0,58</w:t>
            </w:r>
          </w:p>
        </w:tc>
        <w:tc>
          <w:tcPr>
            <w:tcW w:w="4786" w:type="dxa"/>
          </w:tcPr>
          <w:p w:rsidR="0080422E" w:rsidRPr="00607C0D" w:rsidRDefault="0080422E" w:rsidP="005C6995">
            <w:pPr>
              <w:tabs>
                <w:tab w:val="left" w:pos="2415"/>
              </w:tabs>
              <w:rPr>
                <w:sz w:val="18"/>
                <w:szCs w:val="18"/>
              </w:rPr>
            </w:pPr>
            <w:r w:rsidRPr="00607C0D">
              <w:rPr>
                <w:sz w:val="18"/>
                <w:szCs w:val="18"/>
              </w:rPr>
              <w:t>0,8 Гкал/ч</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Водогрейный котел НР-18</w:t>
            </w:r>
          </w:p>
        </w:tc>
        <w:tc>
          <w:tcPr>
            <w:tcW w:w="4786" w:type="dxa"/>
          </w:tcPr>
          <w:p w:rsidR="0080422E" w:rsidRPr="00607C0D" w:rsidRDefault="0080422E" w:rsidP="005C6995">
            <w:pPr>
              <w:tabs>
                <w:tab w:val="left" w:pos="2415"/>
              </w:tabs>
              <w:rPr>
                <w:sz w:val="18"/>
                <w:szCs w:val="18"/>
              </w:rPr>
            </w:pPr>
            <w:r w:rsidRPr="00607C0D">
              <w:rPr>
                <w:sz w:val="18"/>
                <w:szCs w:val="18"/>
              </w:rPr>
              <w:t>1,23 Гкал/ч</w:t>
            </w:r>
          </w:p>
        </w:tc>
      </w:tr>
    </w:tbl>
    <w:p w:rsidR="0080422E" w:rsidRDefault="0080422E" w:rsidP="0080422E">
      <w:pPr>
        <w:tabs>
          <w:tab w:val="left" w:pos="2415"/>
        </w:tabs>
        <w:rPr>
          <w:b/>
          <w:sz w:val="18"/>
          <w:szCs w:val="18"/>
        </w:rPr>
      </w:pPr>
    </w:p>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К45/30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7,5</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К45/30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7.5</w:t>
            </w: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ДН6,3</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7,5</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ВР280/45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1,5</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ВР280/45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1,5</w:t>
            </w:r>
          </w:p>
        </w:tc>
      </w:tr>
    </w:tbl>
    <w:p w:rsidR="0080422E" w:rsidRPr="00607C0D" w:rsidRDefault="0080422E" w:rsidP="0080422E">
      <w:pPr>
        <w:tabs>
          <w:tab w:val="left" w:pos="2415"/>
        </w:tabs>
        <w:rPr>
          <w:b/>
          <w:sz w:val="18"/>
          <w:szCs w:val="18"/>
        </w:rPr>
      </w:pPr>
      <w:r w:rsidRPr="00607C0D">
        <w:rPr>
          <w:sz w:val="18"/>
          <w:szCs w:val="18"/>
        </w:rPr>
        <w:tab/>
      </w:r>
      <w:r w:rsidRPr="00607C0D">
        <w:rPr>
          <w:sz w:val="18"/>
          <w:szCs w:val="18"/>
        </w:rPr>
        <w:tab/>
      </w:r>
      <w:r w:rsidRPr="00607C0D">
        <w:rPr>
          <w:b/>
          <w:sz w:val="18"/>
          <w:szCs w:val="18"/>
        </w:rPr>
        <w:t xml:space="preserve"> </w:t>
      </w:r>
    </w:p>
    <w:p w:rsidR="0080422E" w:rsidRPr="005C6995" w:rsidRDefault="0080422E" w:rsidP="0080422E">
      <w:pPr>
        <w:tabs>
          <w:tab w:val="left" w:pos="2415"/>
        </w:tabs>
        <w:rPr>
          <w:b/>
          <w:sz w:val="18"/>
          <w:szCs w:val="18"/>
          <w:lang w:val="ru-RU"/>
        </w:rPr>
      </w:pP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5 шт.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Default="0080422E" w:rsidP="0080422E">
      <w:pPr>
        <w:jc w:val="both"/>
        <w:rPr>
          <w:sz w:val="18"/>
          <w:szCs w:val="18"/>
        </w:rPr>
      </w:pPr>
    </w:p>
    <w:p w:rsidR="0080422E" w:rsidRDefault="0080422E" w:rsidP="0080422E">
      <w:pPr>
        <w:jc w:val="both"/>
        <w:rPr>
          <w:sz w:val="18"/>
          <w:szCs w:val="18"/>
        </w:rPr>
      </w:pPr>
    </w:p>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……1,16 …………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………………257,</w:t>
      </w:r>
      <w:r w:rsidRPr="005C6995">
        <w:rPr>
          <w:sz w:val="18"/>
          <w:szCs w:val="18"/>
          <w:shd w:val="clear" w:color="auto" w:fill="FFFFFF"/>
          <w:lang w:val="ru-RU"/>
        </w:rPr>
        <w:t>5</w:t>
      </w:r>
      <w:r w:rsidRPr="005C6995">
        <w:rPr>
          <w:sz w:val="18"/>
          <w:szCs w:val="18"/>
          <w:lang w:val="ru-RU"/>
        </w:rPr>
        <w:t>……………    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………………1841,39  …………..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Среднегодовое потребление топлива (каменного угля)  ……518,51… тн.</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 Объем потребления тепловой энергии составляет  ………1509,94.………..  тыс. Гкал/год, </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5C6995" w:rsidRDefault="0080422E" w:rsidP="0080422E">
      <w:pPr>
        <w:tabs>
          <w:tab w:val="left" w:pos="709"/>
        </w:tabs>
        <w:jc w:val="both"/>
        <w:rPr>
          <w:sz w:val="18"/>
          <w:szCs w:val="18"/>
          <w:lang w:val="ru-RU"/>
        </w:rPr>
      </w:pP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108мм</w:t>
            </w: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Керамз.бет.</w:t>
            </w:r>
          </w:p>
        </w:tc>
        <w:tc>
          <w:tcPr>
            <w:tcW w:w="1843" w:type="dxa"/>
            <w:vMerge w:val="restart"/>
          </w:tcPr>
          <w:p w:rsidR="0080422E" w:rsidRPr="00607C0D" w:rsidRDefault="0080422E" w:rsidP="005C6995">
            <w:pPr>
              <w:pStyle w:val="af4"/>
              <w:rPr>
                <w:rFonts w:ascii="Times New Roman" w:eastAsia="Times New Roman" w:hAnsi="Times New Roman" w:cs="Times New Roman"/>
                <w:sz w:val="18"/>
                <w:szCs w:val="18"/>
              </w:rPr>
            </w:pPr>
            <w:r w:rsidRPr="00607C0D">
              <w:rPr>
                <w:rFonts w:ascii="Times New Roman" w:hAnsi="Times New Roman" w:cs="Times New Roman"/>
                <w:sz w:val="18"/>
                <w:szCs w:val="18"/>
              </w:rPr>
              <w:t>МОУ ТСОШ</w:t>
            </w:r>
          </w:p>
          <w:p w:rsidR="0080422E" w:rsidRPr="00607C0D" w:rsidRDefault="0080422E" w:rsidP="005C6995">
            <w:pPr>
              <w:pStyle w:val="af4"/>
              <w:rPr>
                <w:rFonts w:ascii="Times New Roman" w:eastAsia="Times New Roman" w:hAnsi="Times New Roman" w:cs="Times New Roman"/>
                <w:sz w:val="18"/>
                <w:szCs w:val="18"/>
              </w:rPr>
            </w:pPr>
            <w:r w:rsidRPr="00607C0D">
              <w:rPr>
                <w:rFonts w:ascii="Times New Roman" w:hAnsi="Times New Roman" w:cs="Times New Roman"/>
                <w:sz w:val="18"/>
                <w:szCs w:val="18"/>
              </w:rPr>
              <w:t>- ЧП Заркова Н.Е.</w:t>
            </w:r>
          </w:p>
          <w:p w:rsidR="0080422E" w:rsidRPr="00607C0D" w:rsidRDefault="0080422E" w:rsidP="005C6995">
            <w:pPr>
              <w:pStyle w:val="af4"/>
              <w:rPr>
                <w:rFonts w:ascii="Times New Roman" w:eastAsia="Times New Roman" w:hAnsi="Times New Roman" w:cs="Times New Roman"/>
                <w:sz w:val="18"/>
                <w:szCs w:val="18"/>
              </w:rPr>
            </w:pPr>
            <w:r w:rsidRPr="00607C0D">
              <w:rPr>
                <w:rFonts w:ascii="Times New Roman" w:hAnsi="Times New Roman" w:cs="Times New Roman"/>
                <w:sz w:val="18"/>
                <w:szCs w:val="18"/>
              </w:rPr>
              <w:lastRenderedPageBreak/>
              <w:t>- Аптека №88</w:t>
            </w:r>
          </w:p>
          <w:p w:rsidR="0080422E" w:rsidRPr="00607C0D" w:rsidRDefault="0080422E" w:rsidP="005C6995">
            <w:pPr>
              <w:pStyle w:val="af4"/>
              <w:rPr>
                <w:rFonts w:ascii="Times New Roman" w:eastAsia="Times New Roman" w:hAnsi="Times New Roman" w:cs="Times New Roman"/>
                <w:sz w:val="18"/>
                <w:szCs w:val="18"/>
              </w:rPr>
            </w:pPr>
            <w:r w:rsidRPr="00607C0D">
              <w:rPr>
                <w:rFonts w:ascii="Times New Roman" w:hAnsi="Times New Roman" w:cs="Times New Roman"/>
                <w:sz w:val="18"/>
                <w:szCs w:val="18"/>
              </w:rPr>
              <w:t>- ул. Осипова, 6</w:t>
            </w:r>
          </w:p>
          <w:p w:rsidR="0080422E" w:rsidRPr="00607C0D" w:rsidRDefault="0080422E" w:rsidP="005C6995">
            <w:pPr>
              <w:pStyle w:val="af4"/>
              <w:rPr>
                <w:rFonts w:ascii="Times New Roman" w:eastAsia="Times New Roman" w:hAnsi="Times New Roman" w:cs="Times New Roman"/>
                <w:sz w:val="18"/>
                <w:szCs w:val="18"/>
              </w:rPr>
            </w:pPr>
            <w:r w:rsidRPr="00607C0D">
              <w:rPr>
                <w:rFonts w:ascii="Times New Roman" w:hAnsi="Times New Roman" w:cs="Times New Roman"/>
                <w:sz w:val="18"/>
                <w:szCs w:val="18"/>
              </w:rPr>
              <w:t>- ул. Осипова, 8</w:t>
            </w:r>
          </w:p>
          <w:p w:rsidR="0080422E" w:rsidRPr="00607C0D" w:rsidRDefault="0080422E" w:rsidP="005C6995">
            <w:pPr>
              <w:pStyle w:val="af4"/>
              <w:rPr>
                <w:rFonts w:ascii="Times New Roman" w:eastAsia="Times New Roman" w:hAnsi="Times New Roman" w:cs="Times New Roman"/>
                <w:sz w:val="18"/>
                <w:szCs w:val="18"/>
              </w:rPr>
            </w:pPr>
            <w:r w:rsidRPr="00607C0D">
              <w:rPr>
                <w:rFonts w:ascii="Times New Roman" w:hAnsi="Times New Roman" w:cs="Times New Roman"/>
                <w:sz w:val="18"/>
                <w:szCs w:val="18"/>
              </w:rPr>
              <w:t>- ул. Рабочая, 29</w:t>
            </w:r>
          </w:p>
          <w:p w:rsidR="0080422E" w:rsidRPr="00607C0D" w:rsidRDefault="0080422E" w:rsidP="005C6995">
            <w:pPr>
              <w:tabs>
                <w:tab w:val="left" w:pos="709"/>
                <w:tab w:val="left" w:pos="4560"/>
              </w:tabs>
              <w:jc w:val="both"/>
              <w:rPr>
                <w:sz w:val="18"/>
                <w:szCs w:val="18"/>
              </w:rPr>
            </w:pPr>
            <w:r w:rsidRPr="00607C0D">
              <w:rPr>
                <w:sz w:val="18"/>
                <w:szCs w:val="18"/>
              </w:rPr>
              <w:t>- ул. Лебедской, 14</w:t>
            </w:r>
          </w:p>
          <w:p w:rsidR="0080422E" w:rsidRPr="00607C0D" w:rsidRDefault="0080422E" w:rsidP="005C6995">
            <w:pPr>
              <w:pStyle w:val="af4"/>
              <w:rPr>
                <w:rFonts w:ascii="Times New Roman" w:eastAsia="Times New Roman" w:hAnsi="Times New Roman" w:cs="Times New Roman"/>
                <w:sz w:val="18"/>
                <w:szCs w:val="18"/>
              </w:rPr>
            </w:pP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76мм</w:t>
            </w: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p>
        </w:tc>
        <w:tc>
          <w:tcPr>
            <w:tcW w:w="1843" w:type="dxa"/>
            <w:vMerge/>
          </w:tcPr>
          <w:p w:rsidR="0080422E" w:rsidRPr="00607C0D" w:rsidRDefault="0080422E" w:rsidP="005C6995">
            <w:pPr>
              <w:pStyle w:val="af4"/>
              <w:rPr>
                <w:rFonts w:ascii="Times New Roman" w:eastAsia="Times New Roman" w:hAnsi="Times New Roman" w:cs="Times New Roman"/>
                <w:sz w:val="18"/>
                <w:szCs w:val="18"/>
              </w:rPr>
            </w:pP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lastRenderedPageBreak/>
              <w:t>МП</w:t>
            </w:r>
          </w:p>
        </w:tc>
        <w:tc>
          <w:tcPr>
            <w:tcW w:w="1372" w:type="dxa"/>
          </w:tcPr>
          <w:p w:rsidR="0080422E" w:rsidRPr="00607C0D" w:rsidRDefault="0080422E" w:rsidP="005C6995">
            <w:pPr>
              <w:tabs>
                <w:tab w:val="left" w:pos="2415"/>
              </w:tabs>
              <w:rPr>
                <w:sz w:val="18"/>
                <w:szCs w:val="18"/>
              </w:rPr>
            </w:pPr>
            <w:r w:rsidRPr="00607C0D">
              <w:rPr>
                <w:sz w:val="18"/>
                <w:szCs w:val="18"/>
              </w:rPr>
              <w:t>40мм</w:t>
            </w: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p>
        </w:tc>
        <w:tc>
          <w:tcPr>
            <w:tcW w:w="1843" w:type="dxa"/>
            <w:vMerge/>
          </w:tcPr>
          <w:p w:rsidR="0080422E" w:rsidRPr="00607C0D" w:rsidRDefault="0080422E" w:rsidP="005C6995">
            <w:pPr>
              <w:pStyle w:val="af4"/>
              <w:rPr>
                <w:rFonts w:ascii="Times New Roman" w:eastAsia="Times New Roman" w:hAnsi="Times New Roman" w:cs="Times New Roman"/>
                <w:sz w:val="18"/>
                <w:szCs w:val="18"/>
              </w:rPr>
            </w:pP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lastRenderedPageBreak/>
        <w:t>Тип исполнения теплоизоляции трубопроводов ……… Керамз.бетон…………………………………………</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………………530……….…………………………………….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……………………………открытый………………………………………..........</w:t>
      </w:r>
    </w:p>
    <w:p w:rsidR="0080422E" w:rsidRPr="005C6995" w:rsidRDefault="0080422E" w:rsidP="0080422E">
      <w:pPr>
        <w:jc w:val="center"/>
        <w:rPr>
          <w:sz w:val="18"/>
          <w:szCs w:val="18"/>
          <w:lang w:val="ru-RU"/>
        </w:rPr>
      </w:pPr>
      <w:r w:rsidRPr="005C6995">
        <w:rPr>
          <w:sz w:val="18"/>
          <w:szCs w:val="18"/>
          <w:lang w:val="ru-RU"/>
        </w:rPr>
        <w:t>(открытая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завышенная заявленная производителем мощность основного энергетического оборудования котельной (водогрейных котлов);</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jc w:val="center"/>
        <w:rPr>
          <w:b/>
          <w:sz w:val="18"/>
          <w:szCs w:val="18"/>
          <w:lang w:val="ru-RU"/>
        </w:rPr>
      </w:pPr>
      <w:r w:rsidRPr="005C6995">
        <w:rPr>
          <w:b/>
          <w:sz w:val="18"/>
          <w:szCs w:val="18"/>
          <w:lang w:val="ru-RU"/>
        </w:rPr>
        <w:t>Котельная установка №2</w:t>
      </w:r>
    </w:p>
    <w:p w:rsidR="0080422E" w:rsidRPr="005C6995" w:rsidRDefault="0080422E" w:rsidP="0080422E">
      <w:pPr>
        <w:spacing w:line="200" w:lineRule="atLeast"/>
        <w:ind w:firstLine="708"/>
        <w:rPr>
          <w:sz w:val="18"/>
          <w:szCs w:val="18"/>
          <w:lang w:val="ru-RU"/>
        </w:rPr>
      </w:pPr>
    </w:p>
    <w:p w:rsidR="0080422E" w:rsidRPr="005C6995" w:rsidRDefault="0080422E" w:rsidP="0080422E">
      <w:pPr>
        <w:spacing w:line="200" w:lineRule="atLeast"/>
        <w:ind w:firstLine="708"/>
        <w:rPr>
          <w:sz w:val="18"/>
          <w:szCs w:val="18"/>
          <w:lang w:val="ru-RU"/>
        </w:rPr>
      </w:pPr>
      <w:r w:rsidRPr="005C6995">
        <w:rPr>
          <w:sz w:val="18"/>
          <w:szCs w:val="18"/>
          <w:lang w:val="ru-RU"/>
        </w:rPr>
        <w:t xml:space="preserve">Установка расположена в черте населенного пункта с.Турочак, </w:t>
      </w:r>
    </w:p>
    <w:p w:rsidR="0080422E" w:rsidRPr="005C6995" w:rsidRDefault="0080422E" w:rsidP="0080422E">
      <w:pPr>
        <w:spacing w:line="200" w:lineRule="atLeast"/>
        <w:ind w:firstLine="567"/>
        <w:rPr>
          <w:b/>
          <w:color w:val="000000"/>
          <w:sz w:val="18"/>
          <w:szCs w:val="18"/>
          <w:lang w:val="ru-RU"/>
        </w:rPr>
      </w:pPr>
      <w:r w:rsidRPr="005C6995">
        <w:rPr>
          <w:sz w:val="18"/>
          <w:szCs w:val="18"/>
          <w:lang w:val="ru-RU"/>
        </w:rPr>
        <w:t xml:space="preserve">по адресу: </w:t>
      </w:r>
      <w:r w:rsidRPr="005C6995">
        <w:rPr>
          <w:b/>
          <w:sz w:val="18"/>
          <w:szCs w:val="18"/>
          <w:lang w:val="ru-RU"/>
        </w:rPr>
        <w:t>Республика Алтай, Турочакский район, с.Турочак, ул.Советская, 183А</w:t>
      </w:r>
    </w:p>
    <w:p w:rsidR="0080422E" w:rsidRPr="005C6995" w:rsidRDefault="0080422E" w:rsidP="0080422E">
      <w:pPr>
        <w:spacing w:line="200" w:lineRule="atLeast"/>
        <w:ind w:firstLine="708"/>
        <w:rPr>
          <w:b/>
          <w:sz w:val="18"/>
          <w:szCs w:val="18"/>
          <w:lang w:val="ru-RU"/>
        </w:rPr>
      </w:pPr>
      <w:r w:rsidRPr="005C6995">
        <w:rPr>
          <w:sz w:val="18"/>
          <w:szCs w:val="18"/>
          <w:lang w:val="ru-RU"/>
        </w:rPr>
        <w:t>Система установки предназначена для теплоснабжения объекта РММ с.Турочак</w:t>
      </w:r>
    </w:p>
    <w:p w:rsidR="0080422E" w:rsidRPr="005C6995" w:rsidRDefault="0080422E" w:rsidP="0080422E">
      <w:pPr>
        <w:tabs>
          <w:tab w:val="left" w:pos="2415"/>
        </w:tabs>
        <w:rPr>
          <w:sz w:val="18"/>
          <w:szCs w:val="18"/>
          <w:lang w:val="ru-RU"/>
        </w:rPr>
      </w:pPr>
    </w:p>
    <w:p w:rsidR="0080422E" w:rsidRPr="005C6995" w:rsidRDefault="0080422E" w:rsidP="0080422E">
      <w:pPr>
        <w:tabs>
          <w:tab w:val="left" w:pos="2415"/>
        </w:tabs>
        <w:jc w:val="center"/>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sz w:val="18"/>
          <w:szCs w:val="18"/>
          <w:lang w:val="ru-RU"/>
        </w:rPr>
      </w:pPr>
      <w:r w:rsidRPr="005C6995">
        <w:rPr>
          <w:sz w:val="18"/>
          <w:szCs w:val="18"/>
          <w:lang w:val="ru-RU"/>
        </w:rPr>
        <w:tab/>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HP-18</w:t>
            </w:r>
          </w:p>
        </w:tc>
        <w:tc>
          <w:tcPr>
            <w:tcW w:w="4786" w:type="dxa"/>
          </w:tcPr>
          <w:p w:rsidR="0080422E" w:rsidRPr="00607C0D" w:rsidRDefault="0080422E" w:rsidP="005C6995">
            <w:pPr>
              <w:tabs>
                <w:tab w:val="left" w:pos="2415"/>
              </w:tabs>
              <w:rPr>
                <w:sz w:val="18"/>
                <w:szCs w:val="18"/>
              </w:rPr>
            </w:pPr>
            <w:r w:rsidRPr="00607C0D">
              <w:rPr>
                <w:sz w:val="18"/>
                <w:szCs w:val="18"/>
              </w:rPr>
              <w:t>0,16</w:t>
            </w:r>
          </w:p>
        </w:tc>
      </w:tr>
    </w:tbl>
    <w:p w:rsidR="0080422E" w:rsidRPr="00607C0D" w:rsidRDefault="0080422E" w:rsidP="0080422E">
      <w:pPr>
        <w:tabs>
          <w:tab w:val="left" w:pos="2415"/>
        </w:tabs>
        <w:rPr>
          <w:b/>
          <w:sz w:val="18"/>
          <w:szCs w:val="18"/>
        </w:rPr>
      </w:pPr>
    </w:p>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К20/30</w:t>
            </w:r>
          </w:p>
        </w:tc>
        <w:tc>
          <w:tcPr>
            <w:tcW w:w="3190" w:type="dxa"/>
          </w:tcPr>
          <w:p w:rsidR="0080422E" w:rsidRPr="00607C0D" w:rsidRDefault="0080422E" w:rsidP="005C6995">
            <w:pPr>
              <w:tabs>
                <w:tab w:val="left" w:pos="2415"/>
              </w:tabs>
              <w:jc w:val="center"/>
              <w:rPr>
                <w:sz w:val="18"/>
                <w:szCs w:val="18"/>
              </w:rPr>
            </w:pPr>
            <w:r w:rsidRPr="00607C0D">
              <w:rPr>
                <w:sz w:val="18"/>
                <w:szCs w:val="18"/>
              </w:rPr>
              <w:t>20</w:t>
            </w:r>
          </w:p>
        </w:tc>
        <w:tc>
          <w:tcPr>
            <w:tcW w:w="3191" w:type="dxa"/>
          </w:tcPr>
          <w:p w:rsidR="0080422E" w:rsidRPr="00607C0D" w:rsidRDefault="0080422E" w:rsidP="005C6995">
            <w:pPr>
              <w:tabs>
                <w:tab w:val="left" w:pos="2415"/>
              </w:tabs>
              <w:jc w:val="center"/>
              <w:rPr>
                <w:sz w:val="18"/>
                <w:szCs w:val="18"/>
              </w:rPr>
            </w:pPr>
            <w:r w:rsidRPr="00607C0D">
              <w:rPr>
                <w:sz w:val="18"/>
                <w:szCs w:val="18"/>
              </w:rPr>
              <w:t>4кВт</w:t>
            </w:r>
          </w:p>
        </w:tc>
      </w:tr>
    </w:tbl>
    <w:p w:rsidR="0080422E" w:rsidRPr="00607C0D" w:rsidRDefault="0080422E" w:rsidP="0080422E">
      <w:pPr>
        <w:tabs>
          <w:tab w:val="left" w:pos="2415"/>
        </w:tabs>
        <w:rPr>
          <w:sz w:val="18"/>
          <w:szCs w:val="18"/>
        </w:rPr>
      </w:pPr>
    </w:p>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r w:rsidRPr="00607C0D">
        <w:rPr>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r w:rsidRPr="00607C0D">
        <w:rPr>
          <w:sz w:val="18"/>
          <w:szCs w:val="18"/>
        </w:rPr>
        <w:tab/>
      </w:r>
      <w:r w:rsidRPr="00607C0D">
        <w:rPr>
          <w:sz w:val="18"/>
          <w:szCs w:val="18"/>
        </w:rPr>
        <w:tab/>
      </w:r>
      <w:r w:rsidRPr="00607C0D">
        <w:rPr>
          <w:b/>
          <w:sz w:val="18"/>
          <w:szCs w:val="18"/>
        </w:rPr>
        <w:t xml:space="preserve"> </w:t>
      </w:r>
    </w:p>
    <w:p w:rsidR="0080422E" w:rsidRPr="005C6995" w:rsidRDefault="0080422E" w:rsidP="0080422E">
      <w:pPr>
        <w:tabs>
          <w:tab w:val="left" w:pos="2415"/>
        </w:tabs>
        <w:rPr>
          <w:b/>
          <w:sz w:val="18"/>
          <w:szCs w:val="18"/>
          <w:lang w:val="ru-RU"/>
        </w:rPr>
      </w:pPr>
      <w:r w:rsidRPr="005C6995">
        <w:rPr>
          <w:b/>
          <w:sz w:val="18"/>
          <w:szCs w:val="18"/>
          <w:lang w:val="ru-RU"/>
        </w:rPr>
        <w:t>Установка оснащена контрольно-измерительным оборудованием:</w:t>
      </w:r>
    </w:p>
    <w:p w:rsidR="0080422E" w:rsidRPr="005C6995" w:rsidRDefault="0080422E" w:rsidP="0080422E">
      <w:pPr>
        <w:tabs>
          <w:tab w:val="left" w:pos="2415"/>
          <w:tab w:val="left" w:pos="4560"/>
        </w:tabs>
        <w:rPr>
          <w:sz w:val="18"/>
          <w:szCs w:val="1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 w:val="left" w:pos="45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 w:val="left" w:pos="45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p>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………0,16…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……………………0,175….Гкал/ч.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………………………185,4..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…72,5… тн., </w:t>
      </w:r>
    </w:p>
    <w:p w:rsidR="0080422E" w:rsidRPr="005C6995" w:rsidRDefault="0080422E" w:rsidP="0080422E">
      <w:pPr>
        <w:tabs>
          <w:tab w:val="left" w:pos="2415"/>
        </w:tabs>
        <w:rPr>
          <w:sz w:val="18"/>
          <w:szCs w:val="18"/>
          <w:lang w:val="ru-RU"/>
        </w:rPr>
      </w:pPr>
      <w:r w:rsidRPr="005C6995">
        <w:rPr>
          <w:sz w:val="18"/>
          <w:szCs w:val="18"/>
          <w:lang w:val="ru-RU"/>
        </w:rPr>
        <w:lastRenderedPageBreak/>
        <w:t xml:space="preserve">                         Объем потребления тепловой энергии составляет  ……….176…  тыс.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………………………….нет…………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……………………………176……… Гкал/год.</w:t>
      </w:r>
    </w:p>
    <w:p w:rsidR="0080422E" w:rsidRPr="005C6995" w:rsidRDefault="0080422E" w:rsidP="0080422E">
      <w:pPr>
        <w:tabs>
          <w:tab w:val="left" w:pos="709"/>
        </w:tabs>
        <w:ind w:firstLine="1134"/>
        <w:jc w:val="both"/>
        <w:rPr>
          <w:sz w:val="18"/>
          <w:szCs w:val="18"/>
          <w:lang w:val="ru-RU"/>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ab/>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5C6995" w:rsidRDefault="0080422E" w:rsidP="0080422E">
      <w:pPr>
        <w:tabs>
          <w:tab w:val="left" w:pos="709"/>
        </w:tabs>
        <w:ind w:firstLine="1134"/>
        <w:jc w:val="both"/>
        <w:rPr>
          <w:sz w:val="18"/>
          <w:szCs w:val="18"/>
          <w:lang w:val="ru-RU"/>
        </w:rPr>
      </w:pP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95</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нет</w:t>
            </w:r>
          </w:p>
        </w:tc>
        <w:tc>
          <w:tcPr>
            <w:tcW w:w="1843" w:type="dxa"/>
          </w:tcPr>
          <w:p w:rsidR="0080422E" w:rsidRPr="00607C0D" w:rsidRDefault="0080422E" w:rsidP="005C6995">
            <w:pPr>
              <w:tabs>
                <w:tab w:val="left" w:pos="2415"/>
              </w:tabs>
              <w:rPr>
                <w:sz w:val="18"/>
                <w:szCs w:val="18"/>
              </w:rPr>
            </w:pPr>
            <w:r w:rsidRPr="00607C0D">
              <w:rPr>
                <w:sz w:val="18"/>
                <w:szCs w:val="18"/>
              </w:rPr>
              <w:t>РММ</w:t>
            </w:r>
          </w:p>
        </w:tc>
      </w:tr>
    </w:tbl>
    <w:p w:rsidR="0080422E" w:rsidRPr="00607C0D" w:rsidRDefault="0080422E" w:rsidP="0080422E">
      <w:pPr>
        <w:tabs>
          <w:tab w:val="left" w:pos="709"/>
          <w:tab w:val="left" w:pos="4560"/>
        </w:tabs>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Распределительные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……………керамз/бетон…………………………………………………</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…………95…………….…..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№4</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708"/>
        <w:rPr>
          <w:color w:val="000000"/>
          <w:sz w:val="18"/>
          <w:szCs w:val="18"/>
          <w:lang w:val="ru-RU"/>
        </w:rPr>
      </w:pPr>
      <w:r w:rsidRPr="005C6995">
        <w:rPr>
          <w:sz w:val="18"/>
          <w:szCs w:val="18"/>
          <w:lang w:val="ru-RU"/>
        </w:rPr>
        <w:t xml:space="preserve">Установка расположена в черте населенного пункта по адресу: </w:t>
      </w:r>
      <w:r w:rsidRPr="005C6995">
        <w:rPr>
          <w:b/>
          <w:sz w:val="18"/>
          <w:szCs w:val="18"/>
          <w:lang w:val="ru-RU"/>
        </w:rPr>
        <w:t>Республика Алтай, Турочакский район, с.Иогач, ул.Центральная, 12Б</w:t>
      </w:r>
    </w:p>
    <w:p w:rsidR="0080422E" w:rsidRPr="005C6995" w:rsidRDefault="0080422E" w:rsidP="0080422E">
      <w:pPr>
        <w:spacing w:line="200" w:lineRule="atLeast"/>
        <w:rPr>
          <w:b/>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МОУ «Иогачская СОШ»</w:t>
      </w:r>
    </w:p>
    <w:p w:rsidR="0080422E" w:rsidRPr="005C6995" w:rsidRDefault="0080422E" w:rsidP="0080422E">
      <w:pPr>
        <w:tabs>
          <w:tab w:val="left" w:pos="2415"/>
        </w:tabs>
        <w:jc w:val="center"/>
        <w:rPr>
          <w:b/>
          <w:sz w:val="18"/>
          <w:szCs w:val="18"/>
          <w:lang w:val="ru-RU"/>
        </w:rPr>
      </w:pPr>
    </w:p>
    <w:p w:rsidR="0080422E" w:rsidRPr="005C6995" w:rsidRDefault="0080422E" w:rsidP="0080422E">
      <w:pPr>
        <w:tabs>
          <w:tab w:val="left" w:pos="2415"/>
        </w:tabs>
        <w:jc w:val="center"/>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0422E" w:rsidRPr="00607C0D" w:rsidTr="005C6995">
        <w:trPr>
          <w:trHeight w:val="173"/>
        </w:trPr>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jc w:val="center"/>
              <w:rPr>
                <w:sz w:val="18"/>
                <w:szCs w:val="18"/>
              </w:rPr>
            </w:pPr>
            <w:r w:rsidRPr="00607C0D">
              <w:rPr>
                <w:sz w:val="18"/>
                <w:szCs w:val="18"/>
              </w:rPr>
              <w:t>КВр-0,25КБ</w:t>
            </w:r>
          </w:p>
        </w:tc>
        <w:tc>
          <w:tcPr>
            <w:tcW w:w="4786" w:type="dxa"/>
          </w:tcPr>
          <w:p w:rsidR="0080422E" w:rsidRPr="00607C0D" w:rsidRDefault="0080422E" w:rsidP="005C6995">
            <w:pPr>
              <w:tabs>
                <w:tab w:val="left" w:pos="2415"/>
              </w:tabs>
              <w:jc w:val="center"/>
              <w:rPr>
                <w:sz w:val="18"/>
                <w:szCs w:val="18"/>
              </w:rPr>
            </w:pPr>
            <w:r w:rsidRPr="00607C0D">
              <w:rPr>
                <w:sz w:val="18"/>
                <w:szCs w:val="18"/>
              </w:rPr>
              <w:t>0,25МВт/ч      0,12Гкал/ч</w:t>
            </w:r>
          </w:p>
        </w:tc>
      </w:tr>
      <w:tr w:rsidR="0080422E" w:rsidRPr="00607C0D" w:rsidTr="005C6995">
        <w:tc>
          <w:tcPr>
            <w:tcW w:w="4785" w:type="dxa"/>
          </w:tcPr>
          <w:p w:rsidR="0080422E" w:rsidRPr="00607C0D" w:rsidRDefault="0080422E" w:rsidP="005C6995">
            <w:pPr>
              <w:tabs>
                <w:tab w:val="left" w:pos="2415"/>
              </w:tabs>
              <w:jc w:val="center"/>
              <w:rPr>
                <w:sz w:val="18"/>
                <w:szCs w:val="18"/>
              </w:rPr>
            </w:pPr>
            <w:r w:rsidRPr="00607C0D">
              <w:rPr>
                <w:sz w:val="18"/>
                <w:szCs w:val="18"/>
              </w:rPr>
              <w:t>КВр-0,25К</w:t>
            </w:r>
          </w:p>
        </w:tc>
        <w:tc>
          <w:tcPr>
            <w:tcW w:w="4786" w:type="dxa"/>
          </w:tcPr>
          <w:p w:rsidR="0080422E" w:rsidRPr="00607C0D" w:rsidRDefault="0080422E" w:rsidP="005C6995">
            <w:pPr>
              <w:tabs>
                <w:tab w:val="left" w:pos="2415"/>
              </w:tabs>
              <w:jc w:val="center"/>
              <w:rPr>
                <w:sz w:val="18"/>
                <w:szCs w:val="18"/>
              </w:rPr>
            </w:pPr>
            <w:r w:rsidRPr="00607C0D">
              <w:rPr>
                <w:sz w:val="18"/>
                <w:szCs w:val="18"/>
              </w:rPr>
              <w:t>0,25МВт/ч      0,21Гкал/ч</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К20/30</w:t>
            </w:r>
          </w:p>
        </w:tc>
        <w:tc>
          <w:tcPr>
            <w:tcW w:w="3190" w:type="dxa"/>
          </w:tcPr>
          <w:p w:rsidR="0080422E" w:rsidRPr="00607C0D" w:rsidRDefault="0080422E" w:rsidP="005C6995">
            <w:pPr>
              <w:tabs>
                <w:tab w:val="left" w:pos="2415"/>
              </w:tabs>
              <w:jc w:val="center"/>
              <w:rPr>
                <w:sz w:val="18"/>
                <w:szCs w:val="18"/>
              </w:rPr>
            </w:pPr>
            <w:r w:rsidRPr="00607C0D">
              <w:rPr>
                <w:sz w:val="18"/>
                <w:szCs w:val="18"/>
              </w:rPr>
              <w:t>20</w:t>
            </w:r>
          </w:p>
        </w:tc>
        <w:tc>
          <w:tcPr>
            <w:tcW w:w="3191" w:type="dxa"/>
          </w:tcPr>
          <w:p w:rsidR="0080422E" w:rsidRPr="00607C0D" w:rsidRDefault="0080422E" w:rsidP="005C6995">
            <w:pPr>
              <w:tabs>
                <w:tab w:val="left" w:pos="2415"/>
              </w:tabs>
              <w:jc w:val="center"/>
              <w:rPr>
                <w:sz w:val="18"/>
                <w:szCs w:val="18"/>
              </w:rPr>
            </w:pPr>
            <w:r w:rsidRPr="00607C0D">
              <w:rPr>
                <w:sz w:val="18"/>
                <w:szCs w:val="18"/>
              </w:rPr>
              <w:t>4кВт</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К20/30</w:t>
            </w:r>
          </w:p>
        </w:tc>
        <w:tc>
          <w:tcPr>
            <w:tcW w:w="3190" w:type="dxa"/>
          </w:tcPr>
          <w:p w:rsidR="0080422E" w:rsidRPr="00607C0D" w:rsidRDefault="0080422E" w:rsidP="005C6995">
            <w:pPr>
              <w:tabs>
                <w:tab w:val="left" w:pos="2415"/>
              </w:tabs>
              <w:jc w:val="center"/>
              <w:rPr>
                <w:sz w:val="18"/>
                <w:szCs w:val="18"/>
              </w:rPr>
            </w:pPr>
            <w:r w:rsidRPr="00607C0D">
              <w:rPr>
                <w:sz w:val="18"/>
                <w:szCs w:val="18"/>
              </w:rPr>
              <w:t>20</w:t>
            </w:r>
          </w:p>
        </w:tc>
        <w:tc>
          <w:tcPr>
            <w:tcW w:w="3191" w:type="dxa"/>
          </w:tcPr>
          <w:p w:rsidR="0080422E" w:rsidRPr="00607C0D" w:rsidRDefault="0080422E" w:rsidP="005C6995">
            <w:pPr>
              <w:tabs>
                <w:tab w:val="left" w:pos="2415"/>
              </w:tabs>
              <w:jc w:val="center"/>
              <w:rPr>
                <w:sz w:val="18"/>
                <w:szCs w:val="18"/>
              </w:rPr>
            </w:pPr>
            <w:r w:rsidRPr="00607C0D">
              <w:rPr>
                <w:sz w:val="18"/>
                <w:szCs w:val="18"/>
              </w:rPr>
              <w:t>4кВт</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w:t>
            </w:r>
          </w:p>
        </w:tc>
        <w:tc>
          <w:tcPr>
            <w:tcW w:w="3190" w:type="dxa"/>
          </w:tcPr>
          <w:p w:rsidR="0080422E" w:rsidRPr="00607C0D" w:rsidRDefault="0080422E" w:rsidP="005C6995">
            <w:pPr>
              <w:tabs>
                <w:tab w:val="left" w:pos="2415"/>
              </w:tabs>
              <w:jc w:val="center"/>
              <w:rPr>
                <w:sz w:val="18"/>
                <w:szCs w:val="18"/>
              </w:rPr>
            </w:pPr>
            <w:r w:rsidRPr="00607C0D">
              <w:rPr>
                <w:sz w:val="18"/>
                <w:szCs w:val="18"/>
              </w:rPr>
              <w:t>-</w:t>
            </w:r>
          </w:p>
        </w:tc>
        <w:tc>
          <w:tcPr>
            <w:tcW w:w="3191" w:type="dxa"/>
          </w:tcPr>
          <w:p w:rsidR="0080422E" w:rsidRPr="00607C0D" w:rsidRDefault="0080422E" w:rsidP="005C6995">
            <w:pPr>
              <w:tabs>
                <w:tab w:val="left" w:pos="2415"/>
              </w:tabs>
              <w:jc w:val="center"/>
              <w:rPr>
                <w:sz w:val="18"/>
                <w:szCs w:val="18"/>
              </w:rPr>
            </w:pPr>
            <w:r w:rsidRPr="00607C0D">
              <w:rPr>
                <w:sz w:val="18"/>
                <w:szCs w:val="18"/>
              </w:rPr>
              <w:t>-</w:t>
            </w:r>
          </w:p>
        </w:tc>
      </w:tr>
    </w:tbl>
    <w:p w:rsidR="0080422E" w:rsidRPr="00607C0D" w:rsidRDefault="0080422E" w:rsidP="0080422E">
      <w:pPr>
        <w:tabs>
          <w:tab w:val="left" w:pos="2415"/>
        </w:tabs>
        <w:rPr>
          <w:b/>
          <w:sz w:val="18"/>
          <w:szCs w:val="18"/>
        </w:rPr>
      </w:pPr>
      <w:r w:rsidRPr="00607C0D">
        <w:rPr>
          <w:b/>
          <w:sz w:val="18"/>
          <w:szCs w:val="18"/>
        </w:rPr>
        <w:t>*тягодутьевое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ДН 6,3</w:t>
            </w:r>
          </w:p>
        </w:tc>
        <w:tc>
          <w:tcPr>
            <w:tcW w:w="3190" w:type="dxa"/>
          </w:tcPr>
          <w:p w:rsidR="0080422E" w:rsidRPr="00607C0D" w:rsidRDefault="0080422E" w:rsidP="005C6995">
            <w:pPr>
              <w:tabs>
                <w:tab w:val="left" w:pos="2415"/>
              </w:tabs>
              <w:jc w:val="center"/>
              <w:rPr>
                <w:sz w:val="18"/>
                <w:szCs w:val="18"/>
              </w:rPr>
            </w:pPr>
            <w:r w:rsidRPr="00607C0D">
              <w:rPr>
                <w:sz w:val="18"/>
                <w:szCs w:val="18"/>
              </w:rPr>
              <w:t>5102</w:t>
            </w:r>
          </w:p>
        </w:tc>
        <w:tc>
          <w:tcPr>
            <w:tcW w:w="3191" w:type="dxa"/>
          </w:tcPr>
          <w:p w:rsidR="0080422E" w:rsidRPr="00607C0D" w:rsidRDefault="0080422E" w:rsidP="005C6995">
            <w:pPr>
              <w:tabs>
                <w:tab w:val="left" w:pos="2415"/>
              </w:tabs>
              <w:jc w:val="center"/>
              <w:rPr>
                <w:sz w:val="18"/>
                <w:szCs w:val="18"/>
              </w:rPr>
            </w:pPr>
            <w:r w:rsidRPr="00607C0D">
              <w:rPr>
                <w:sz w:val="18"/>
                <w:szCs w:val="18"/>
              </w:rPr>
              <w:t>5,5</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sz w:val="18"/>
                <w:szCs w:val="18"/>
              </w:rPr>
              <w:tab/>
            </w: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Д 3,5</w:t>
            </w:r>
          </w:p>
        </w:tc>
        <w:tc>
          <w:tcPr>
            <w:tcW w:w="3190" w:type="dxa"/>
          </w:tcPr>
          <w:p w:rsidR="0080422E" w:rsidRPr="00607C0D" w:rsidRDefault="0080422E" w:rsidP="005C6995">
            <w:pPr>
              <w:tabs>
                <w:tab w:val="left" w:pos="2415"/>
              </w:tabs>
              <w:jc w:val="center"/>
              <w:rPr>
                <w:sz w:val="18"/>
                <w:szCs w:val="18"/>
              </w:rPr>
            </w:pPr>
            <w:r w:rsidRPr="00607C0D">
              <w:rPr>
                <w:sz w:val="18"/>
                <w:szCs w:val="18"/>
              </w:rPr>
              <w:t>3700</w:t>
            </w:r>
          </w:p>
        </w:tc>
        <w:tc>
          <w:tcPr>
            <w:tcW w:w="3191" w:type="dxa"/>
          </w:tcPr>
          <w:p w:rsidR="0080422E" w:rsidRPr="00607C0D" w:rsidRDefault="0080422E" w:rsidP="005C6995">
            <w:pPr>
              <w:tabs>
                <w:tab w:val="left" w:pos="2415"/>
              </w:tabs>
              <w:jc w:val="center"/>
              <w:rPr>
                <w:sz w:val="18"/>
                <w:szCs w:val="18"/>
              </w:rPr>
            </w:pPr>
            <w:r w:rsidRPr="00607C0D">
              <w:rPr>
                <w:sz w:val="18"/>
                <w:szCs w:val="18"/>
              </w:rPr>
              <w:t>3кВт</w:t>
            </w:r>
          </w:p>
        </w:tc>
      </w:tr>
    </w:tbl>
    <w:p w:rsidR="0080422E" w:rsidRPr="005C6995" w:rsidRDefault="0080422E" w:rsidP="0080422E">
      <w:pPr>
        <w:tabs>
          <w:tab w:val="left" w:pos="2415"/>
        </w:tabs>
        <w:jc w:val="center"/>
        <w:rPr>
          <w:sz w:val="18"/>
          <w:szCs w:val="18"/>
          <w:lang w:val="ru-RU"/>
        </w:rPr>
      </w:pP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Сертификат</w:t>
            </w:r>
          </w:p>
        </w:tc>
        <w:tc>
          <w:tcPr>
            <w:tcW w:w="3191" w:type="dxa"/>
          </w:tcPr>
          <w:p w:rsidR="0080422E" w:rsidRPr="00607C0D" w:rsidRDefault="0080422E" w:rsidP="005C6995">
            <w:pPr>
              <w:tabs>
                <w:tab w:val="left" w:pos="2415"/>
              </w:tabs>
              <w:jc w:val="center"/>
              <w:rPr>
                <w:sz w:val="18"/>
                <w:szCs w:val="18"/>
              </w:rPr>
            </w:pPr>
            <w:r w:rsidRPr="00607C0D">
              <w:rPr>
                <w:sz w:val="18"/>
                <w:szCs w:val="18"/>
              </w:rPr>
              <w:t>Заключение Главгосэнергонадзора</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w:t>
            </w:r>
          </w:p>
        </w:tc>
        <w:tc>
          <w:tcPr>
            <w:tcW w:w="3190" w:type="dxa"/>
          </w:tcPr>
          <w:p w:rsidR="0080422E" w:rsidRPr="00607C0D" w:rsidRDefault="0080422E" w:rsidP="005C6995">
            <w:pPr>
              <w:tabs>
                <w:tab w:val="left" w:pos="2415"/>
              </w:tabs>
              <w:rPr>
                <w:sz w:val="18"/>
                <w:szCs w:val="18"/>
              </w:rPr>
            </w:pPr>
            <w:r w:rsidRPr="00607C0D">
              <w:rPr>
                <w:sz w:val="18"/>
                <w:szCs w:val="18"/>
              </w:rPr>
              <w:t>-</w:t>
            </w:r>
          </w:p>
        </w:tc>
        <w:tc>
          <w:tcPr>
            <w:tcW w:w="3191" w:type="dxa"/>
          </w:tcPr>
          <w:p w:rsidR="0080422E" w:rsidRPr="00607C0D" w:rsidRDefault="0080422E" w:rsidP="005C6995">
            <w:pPr>
              <w:tabs>
                <w:tab w:val="left" w:pos="2415"/>
              </w:tabs>
              <w:rPr>
                <w:sz w:val="18"/>
                <w:szCs w:val="18"/>
              </w:rPr>
            </w:pPr>
            <w:r w:rsidRPr="00607C0D">
              <w:rPr>
                <w:sz w:val="18"/>
                <w:szCs w:val="18"/>
              </w:rPr>
              <w:t>-</w:t>
            </w:r>
          </w:p>
        </w:tc>
      </w:tr>
    </w:tbl>
    <w:p w:rsidR="0080422E" w:rsidRPr="00607C0D" w:rsidRDefault="0080422E" w:rsidP="0080422E">
      <w:pPr>
        <w:tabs>
          <w:tab w:val="left" w:pos="2415"/>
          <w:tab w:val="left" w:pos="45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lastRenderedPageBreak/>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Класс точности</w:t>
            </w:r>
          </w:p>
        </w:tc>
        <w:tc>
          <w:tcPr>
            <w:tcW w:w="3191" w:type="dxa"/>
          </w:tcPr>
          <w:p w:rsidR="0080422E" w:rsidRPr="00607C0D" w:rsidRDefault="0080422E" w:rsidP="005C6995">
            <w:pPr>
              <w:tabs>
                <w:tab w:val="left" w:pos="2415"/>
              </w:tabs>
              <w:jc w:val="center"/>
              <w:rPr>
                <w:sz w:val="18"/>
                <w:szCs w:val="18"/>
              </w:rPr>
            </w:pPr>
            <w:r w:rsidRPr="00607C0D">
              <w:rPr>
                <w:sz w:val="18"/>
                <w:szCs w:val="18"/>
              </w:rPr>
              <w:t>Отметка о поверке</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jc w:val="center"/>
              <w:rPr>
                <w:sz w:val="18"/>
                <w:szCs w:val="18"/>
              </w:rPr>
            </w:pPr>
            <w:r w:rsidRPr="00607C0D">
              <w:rPr>
                <w:sz w:val="18"/>
                <w:szCs w:val="18"/>
              </w:rPr>
              <w:t>2 класс</w:t>
            </w:r>
          </w:p>
        </w:tc>
        <w:tc>
          <w:tcPr>
            <w:tcW w:w="3191" w:type="dxa"/>
          </w:tcPr>
          <w:p w:rsidR="0080422E" w:rsidRPr="00607C0D" w:rsidRDefault="0080422E" w:rsidP="005C6995">
            <w:pPr>
              <w:tabs>
                <w:tab w:val="left" w:pos="2415"/>
              </w:tabs>
              <w:jc w:val="center"/>
              <w:rPr>
                <w:sz w:val="18"/>
                <w:szCs w:val="18"/>
              </w:rPr>
            </w:pPr>
            <w:r w:rsidRPr="00607C0D">
              <w:rPr>
                <w:sz w:val="18"/>
                <w:szCs w:val="18"/>
              </w:rPr>
              <w:t>есть</w:t>
            </w:r>
          </w:p>
        </w:tc>
      </w:tr>
    </w:tbl>
    <w:p w:rsidR="0080422E" w:rsidRPr="00607C0D" w:rsidRDefault="0080422E" w:rsidP="0080422E">
      <w:pPr>
        <w:tabs>
          <w:tab w:val="left" w:pos="2415"/>
          <w:tab w:val="left" w:pos="45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Сертификат</w:t>
            </w:r>
          </w:p>
        </w:tc>
        <w:tc>
          <w:tcPr>
            <w:tcW w:w="3191" w:type="dxa"/>
          </w:tcPr>
          <w:p w:rsidR="0080422E" w:rsidRPr="00607C0D" w:rsidRDefault="0080422E" w:rsidP="005C6995">
            <w:pPr>
              <w:tabs>
                <w:tab w:val="left" w:pos="2415"/>
              </w:tabs>
              <w:jc w:val="center"/>
              <w:rPr>
                <w:sz w:val="18"/>
                <w:szCs w:val="18"/>
              </w:rPr>
            </w:pPr>
            <w:r w:rsidRPr="00607C0D">
              <w:rPr>
                <w:sz w:val="18"/>
                <w:szCs w:val="18"/>
              </w:rPr>
              <w:t>Отметка о поверке</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jc w:val="center"/>
              <w:rPr>
                <w:sz w:val="18"/>
                <w:szCs w:val="18"/>
              </w:rPr>
            </w:pPr>
            <w:r w:rsidRPr="00607C0D">
              <w:rPr>
                <w:sz w:val="18"/>
                <w:szCs w:val="18"/>
              </w:rPr>
              <w:t>есть</w:t>
            </w: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……..…0,42 …    Гкал/час.</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………………...…827,3….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…233……  тн., </w:t>
      </w:r>
    </w:p>
    <w:p w:rsidR="0080422E" w:rsidRPr="005C6995" w:rsidRDefault="0080422E" w:rsidP="0080422E">
      <w:pPr>
        <w:tabs>
          <w:tab w:val="left" w:pos="2415"/>
        </w:tabs>
        <w:ind w:firstLine="1134"/>
        <w:rPr>
          <w:sz w:val="18"/>
          <w:szCs w:val="18"/>
          <w:lang w:val="ru-RU"/>
        </w:rPr>
      </w:pPr>
      <w:r w:rsidRPr="005C6995">
        <w:rPr>
          <w:sz w:val="18"/>
          <w:szCs w:val="18"/>
          <w:lang w:val="ru-RU"/>
        </w:rPr>
        <w:t>Удельный расход топлива   ……………………….………0,28…  кг/Гкал,</w:t>
      </w:r>
    </w:p>
    <w:p w:rsidR="0080422E" w:rsidRPr="005C6995" w:rsidRDefault="0080422E" w:rsidP="0080422E">
      <w:pPr>
        <w:tabs>
          <w:tab w:val="left" w:pos="709"/>
        </w:tabs>
        <w:jc w:val="both"/>
        <w:rPr>
          <w:sz w:val="18"/>
          <w:szCs w:val="18"/>
          <w:lang w:val="ru-RU"/>
        </w:rPr>
      </w:pPr>
      <w:r w:rsidRPr="005C6995">
        <w:rPr>
          <w:sz w:val="18"/>
          <w:szCs w:val="18"/>
          <w:lang w:val="ru-RU"/>
        </w:rPr>
        <w:t xml:space="preserve">                       Объем потребления тепловой энергии составляет  …481,81.. тыс.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…………………….……481,81. .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5C6995" w:rsidRDefault="0080422E" w:rsidP="0080422E">
      <w:pPr>
        <w:tabs>
          <w:tab w:val="left" w:pos="709"/>
        </w:tabs>
        <w:jc w:val="both"/>
        <w:rPr>
          <w:sz w:val="18"/>
          <w:szCs w:val="18"/>
          <w:lang w:val="ru-RU"/>
        </w:rPr>
      </w:pP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vAlign w:val="center"/>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vAlign w:val="center"/>
          </w:tcPr>
          <w:p w:rsidR="0080422E" w:rsidRPr="00607C0D" w:rsidRDefault="0080422E" w:rsidP="005C6995">
            <w:pPr>
              <w:tabs>
                <w:tab w:val="left" w:pos="2415"/>
              </w:tabs>
              <w:jc w:val="center"/>
              <w:rPr>
                <w:sz w:val="18"/>
                <w:szCs w:val="18"/>
              </w:rPr>
            </w:pPr>
            <w:r w:rsidRPr="00607C0D">
              <w:rPr>
                <w:sz w:val="18"/>
                <w:szCs w:val="18"/>
              </w:rPr>
              <w:t>Диаметр</w:t>
            </w:r>
          </w:p>
          <w:p w:rsidR="0080422E" w:rsidRPr="00607C0D" w:rsidRDefault="0080422E" w:rsidP="005C6995">
            <w:pPr>
              <w:tabs>
                <w:tab w:val="left" w:pos="2415"/>
              </w:tabs>
              <w:jc w:val="center"/>
              <w:rPr>
                <w:sz w:val="18"/>
                <w:szCs w:val="18"/>
              </w:rPr>
            </w:pPr>
            <w:r w:rsidRPr="00607C0D">
              <w:rPr>
                <w:sz w:val="18"/>
                <w:szCs w:val="18"/>
              </w:rPr>
              <w:t>мм</w:t>
            </w:r>
          </w:p>
        </w:tc>
        <w:tc>
          <w:tcPr>
            <w:tcW w:w="1755" w:type="dxa"/>
            <w:vAlign w:val="center"/>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vAlign w:val="center"/>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vAlign w:val="center"/>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vAlign w:val="center"/>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СТ</w:t>
            </w:r>
          </w:p>
        </w:tc>
        <w:tc>
          <w:tcPr>
            <w:tcW w:w="1372" w:type="dxa"/>
          </w:tcPr>
          <w:p w:rsidR="0080422E" w:rsidRPr="00607C0D" w:rsidRDefault="0080422E" w:rsidP="005C6995">
            <w:pPr>
              <w:tabs>
                <w:tab w:val="left" w:pos="2415"/>
              </w:tabs>
              <w:jc w:val="center"/>
              <w:rPr>
                <w:sz w:val="18"/>
                <w:szCs w:val="18"/>
              </w:rPr>
            </w:pPr>
            <w:r w:rsidRPr="00607C0D">
              <w:rPr>
                <w:sz w:val="18"/>
                <w:szCs w:val="18"/>
              </w:rPr>
              <w:t>50</w:t>
            </w:r>
          </w:p>
        </w:tc>
        <w:tc>
          <w:tcPr>
            <w:tcW w:w="1755" w:type="dxa"/>
          </w:tcPr>
          <w:p w:rsidR="0080422E" w:rsidRPr="00607C0D" w:rsidRDefault="0080422E" w:rsidP="005C6995">
            <w:pPr>
              <w:tabs>
                <w:tab w:val="left" w:pos="2415"/>
              </w:tabs>
              <w:jc w:val="center"/>
              <w:rPr>
                <w:sz w:val="18"/>
                <w:szCs w:val="18"/>
              </w:rPr>
            </w:pPr>
            <w:r w:rsidRPr="00607C0D">
              <w:rPr>
                <w:sz w:val="18"/>
                <w:szCs w:val="18"/>
              </w:rPr>
              <w:t>14</w:t>
            </w:r>
          </w:p>
        </w:tc>
        <w:tc>
          <w:tcPr>
            <w:tcW w:w="1546" w:type="dxa"/>
          </w:tcPr>
          <w:p w:rsidR="0080422E" w:rsidRPr="00607C0D" w:rsidRDefault="0080422E" w:rsidP="005C6995">
            <w:pPr>
              <w:tabs>
                <w:tab w:val="left" w:pos="2415"/>
              </w:tabs>
              <w:jc w:val="center"/>
              <w:rPr>
                <w:sz w:val="18"/>
                <w:szCs w:val="18"/>
              </w:rPr>
            </w:pPr>
            <w:r w:rsidRPr="00607C0D">
              <w:rPr>
                <w:sz w:val="18"/>
                <w:szCs w:val="18"/>
              </w:rPr>
              <w:t>подземная</w:t>
            </w:r>
          </w:p>
        </w:tc>
        <w:tc>
          <w:tcPr>
            <w:tcW w:w="1747" w:type="dxa"/>
          </w:tcPr>
          <w:p w:rsidR="0080422E" w:rsidRPr="00607C0D" w:rsidRDefault="0080422E" w:rsidP="005C6995">
            <w:pPr>
              <w:tabs>
                <w:tab w:val="left" w:pos="2415"/>
              </w:tabs>
              <w:jc w:val="center"/>
              <w:rPr>
                <w:sz w:val="18"/>
                <w:szCs w:val="18"/>
              </w:rPr>
            </w:pPr>
            <w:r w:rsidRPr="00607C0D">
              <w:rPr>
                <w:sz w:val="18"/>
                <w:szCs w:val="18"/>
              </w:rPr>
              <w:t>да</w:t>
            </w:r>
          </w:p>
        </w:tc>
        <w:tc>
          <w:tcPr>
            <w:tcW w:w="1843" w:type="dxa"/>
          </w:tcPr>
          <w:p w:rsidR="0080422E" w:rsidRPr="00607C0D" w:rsidRDefault="0080422E" w:rsidP="005C6995">
            <w:pPr>
              <w:tabs>
                <w:tab w:val="left" w:pos="2415"/>
              </w:tabs>
              <w:jc w:val="center"/>
              <w:rPr>
                <w:sz w:val="18"/>
                <w:szCs w:val="18"/>
              </w:rPr>
            </w:pPr>
            <w:r w:rsidRPr="00607C0D">
              <w:rPr>
                <w:sz w:val="18"/>
                <w:szCs w:val="18"/>
              </w:rPr>
              <w:t>СОШ</w:t>
            </w:r>
          </w:p>
        </w:tc>
      </w:tr>
    </w:tbl>
    <w:p w:rsidR="0080422E" w:rsidRPr="00607C0D" w:rsidRDefault="0080422E" w:rsidP="0080422E">
      <w:pPr>
        <w:tabs>
          <w:tab w:val="left" w:pos="709"/>
          <w:tab w:val="left" w:pos="4560"/>
        </w:tabs>
        <w:jc w:val="both"/>
        <w:rPr>
          <w:sz w:val="18"/>
          <w:szCs w:val="18"/>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 Керам/бетон. короб</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……………………14.…..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…………………открытая……………..........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№5</w:t>
      </w:r>
    </w:p>
    <w:p w:rsidR="0080422E" w:rsidRPr="005C6995" w:rsidRDefault="0080422E" w:rsidP="0080422E">
      <w:pPr>
        <w:spacing w:line="200" w:lineRule="atLeast"/>
        <w:rPr>
          <w:b/>
          <w:sz w:val="18"/>
          <w:szCs w:val="18"/>
          <w:lang w:val="ru-RU"/>
        </w:rPr>
      </w:pPr>
    </w:p>
    <w:p w:rsidR="0080422E" w:rsidRPr="005C6995" w:rsidRDefault="0080422E" w:rsidP="0080422E">
      <w:pPr>
        <w:spacing w:line="200" w:lineRule="atLeast"/>
        <w:ind w:firstLine="567"/>
        <w:rPr>
          <w:b/>
          <w:color w:val="000000"/>
          <w:sz w:val="18"/>
          <w:szCs w:val="18"/>
          <w:lang w:val="ru-RU"/>
        </w:rPr>
      </w:pPr>
      <w:r w:rsidRPr="005C6995">
        <w:rPr>
          <w:sz w:val="18"/>
          <w:szCs w:val="18"/>
          <w:lang w:val="ru-RU"/>
        </w:rPr>
        <w:t xml:space="preserve">Установка расположена в черте населенного пункта по адресу: </w:t>
      </w:r>
      <w:r w:rsidRPr="005C6995">
        <w:rPr>
          <w:b/>
          <w:sz w:val="18"/>
          <w:szCs w:val="18"/>
          <w:lang w:val="ru-RU"/>
        </w:rPr>
        <w:t>Республика Алтай, Турочакский район, с.Кебезень, ул.Центральная, 33</w:t>
      </w:r>
    </w:p>
    <w:p w:rsidR="0080422E" w:rsidRPr="005C6995" w:rsidRDefault="0080422E" w:rsidP="0080422E">
      <w:pPr>
        <w:spacing w:line="200" w:lineRule="atLeast"/>
        <w:ind w:firstLine="708"/>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МОУ «Кебезенская СОШ»</w:t>
      </w:r>
    </w:p>
    <w:p w:rsidR="0080422E" w:rsidRPr="005C6995" w:rsidRDefault="0080422E" w:rsidP="0080422E">
      <w:pPr>
        <w:tabs>
          <w:tab w:val="left" w:pos="2415"/>
        </w:tabs>
        <w:jc w:val="center"/>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КВр-0,23КБ</w:t>
            </w:r>
          </w:p>
        </w:tc>
        <w:tc>
          <w:tcPr>
            <w:tcW w:w="4786" w:type="dxa"/>
          </w:tcPr>
          <w:p w:rsidR="0080422E" w:rsidRPr="00607C0D" w:rsidRDefault="0080422E" w:rsidP="005C6995">
            <w:pPr>
              <w:tabs>
                <w:tab w:val="left" w:pos="2415"/>
              </w:tabs>
              <w:rPr>
                <w:sz w:val="18"/>
                <w:szCs w:val="18"/>
              </w:rPr>
            </w:pPr>
            <w:r w:rsidRPr="00607C0D">
              <w:rPr>
                <w:sz w:val="18"/>
                <w:szCs w:val="18"/>
              </w:rPr>
              <w:t>0,23мВт/ч       0,197Гкал/ч</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КВр-0,23ПК</w:t>
            </w:r>
          </w:p>
        </w:tc>
        <w:tc>
          <w:tcPr>
            <w:tcW w:w="4786" w:type="dxa"/>
          </w:tcPr>
          <w:p w:rsidR="0080422E" w:rsidRPr="00607C0D" w:rsidRDefault="0080422E" w:rsidP="005C6995">
            <w:pPr>
              <w:tabs>
                <w:tab w:val="left" w:pos="2415"/>
              </w:tabs>
              <w:rPr>
                <w:sz w:val="18"/>
                <w:szCs w:val="18"/>
              </w:rPr>
            </w:pPr>
            <w:r w:rsidRPr="00607C0D">
              <w:rPr>
                <w:sz w:val="18"/>
                <w:szCs w:val="18"/>
              </w:rPr>
              <w:t>0,23мВт/ч       0,197Гкал/ч</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К45/30</w:t>
            </w:r>
          </w:p>
        </w:tc>
        <w:tc>
          <w:tcPr>
            <w:tcW w:w="3190" w:type="dxa"/>
          </w:tcPr>
          <w:p w:rsidR="0080422E" w:rsidRPr="00607C0D" w:rsidRDefault="0080422E" w:rsidP="005C6995">
            <w:pPr>
              <w:tabs>
                <w:tab w:val="left" w:pos="2415"/>
              </w:tabs>
              <w:rPr>
                <w:sz w:val="18"/>
                <w:szCs w:val="18"/>
              </w:rPr>
            </w:pPr>
            <w:r w:rsidRPr="00607C0D">
              <w:rPr>
                <w:sz w:val="18"/>
                <w:szCs w:val="18"/>
              </w:rPr>
              <w:t>45</w:t>
            </w:r>
          </w:p>
        </w:tc>
        <w:tc>
          <w:tcPr>
            <w:tcW w:w="3191" w:type="dxa"/>
          </w:tcPr>
          <w:p w:rsidR="0080422E" w:rsidRPr="00607C0D" w:rsidRDefault="0080422E" w:rsidP="005C6995">
            <w:pPr>
              <w:tabs>
                <w:tab w:val="left" w:pos="2415"/>
              </w:tabs>
              <w:rPr>
                <w:sz w:val="18"/>
                <w:szCs w:val="18"/>
              </w:rPr>
            </w:pPr>
            <w:r w:rsidRPr="00607C0D">
              <w:rPr>
                <w:sz w:val="18"/>
                <w:szCs w:val="18"/>
              </w:rPr>
              <w:t>7,5</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К45/30</w:t>
            </w:r>
          </w:p>
        </w:tc>
        <w:tc>
          <w:tcPr>
            <w:tcW w:w="3190" w:type="dxa"/>
          </w:tcPr>
          <w:p w:rsidR="0080422E" w:rsidRPr="00607C0D" w:rsidRDefault="0080422E" w:rsidP="005C6995">
            <w:pPr>
              <w:tabs>
                <w:tab w:val="left" w:pos="2415"/>
              </w:tabs>
              <w:rPr>
                <w:sz w:val="18"/>
                <w:szCs w:val="18"/>
              </w:rPr>
            </w:pPr>
            <w:r w:rsidRPr="00607C0D">
              <w:rPr>
                <w:sz w:val="18"/>
                <w:szCs w:val="18"/>
              </w:rPr>
              <w:t>45</w:t>
            </w:r>
          </w:p>
        </w:tc>
        <w:tc>
          <w:tcPr>
            <w:tcW w:w="3191" w:type="dxa"/>
          </w:tcPr>
          <w:p w:rsidR="0080422E" w:rsidRPr="00607C0D" w:rsidRDefault="0080422E" w:rsidP="005C6995">
            <w:pPr>
              <w:tabs>
                <w:tab w:val="left" w:pos="2415"/>
              </w:tabs>
              <w:rPr>
                <w:sz w:val="18"/>
                <w:szCs w:val="18"/>
              </w:rPr>
            </w:pPr>
            <w:r w:rsidRPr="00607C0D">
              <w:rPr>
                <w:sz w:val="18"/>
                <w:szCs w:val="18"/>
              </w:rPr>
              <w:t>7,5</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r w:rsidRPr="00607C0D">
              <w:rPr>
                <w:sz w:val="18"/>
                <w:szCs w:val="18"/>
              </w:rPr>
              <w:t>20</w:t>
            </w:r>
          </w:p>
        </w:tc>
        <w:tc>
          <w:tcPr>
            <w:tcW w:w="3191" w:type="dxa"/>
          </w:tcPr>
          <w:p w:rsidR="0080422E" w:rsidRPr="00607C0D" w:rsidRDefault="0080422E" w:rsidP="005C6995">
            <w:pPr>
              <w:tabs>
                <w:tab w:val="left" w:pos="2415"/>
              </w:tabs>
              <w:rPr>
                <w:sz w:val="18"/>
                <w:szCs w:val="18"/>
              </w:rPr>
            </w:pPr>
            <w:r w:rsidRPr="00607C0D">
              <w:rPr>
                <w:sz w:val="18"/>
                <w:szCs w:val="18"/>
              </w:rPr>
              <w:t>4</w:t>
            </w: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 3,5</w:t>
            </w:r>
          </w:p>
        </w:tc>
        <w:tc>
          <w:tcPr>
            <w:tcW w:w="3190" w:type="dxa"/>
          </w:tcPr>
          <w:p w:rsidR="0080422E" w:rsidRPr="00607C0D" w:rsidRDefault="0080422E" w:rsidP="005C6995">
            <w:pPr>
              <w:tabs>
                <w:tab w:val="left" w:pos="2415"/>
              </w:tabs>
              <w:rPr>
                <w:sz w:val="18"/>
                <w:szCs w:val="18"/>
              </w:rPr>
            </w:pPr>
            <w:r w:rsidRPr="00607C0D">
              <w:rPr>
                <w:sz w:val="18"/>
                <w:szCs w:val="18"/>
              </w:rPr>
              <w:t>3700</w:t>
            </w:r>
          </w:p>
        </w:tc>
        <w:tc>
          <w:tcPr>
            <w:tcW w:w="3191" w:type="dxa"/>
          </w:tcPr>
          <w:p w:rsidR="0080422E" w:rsidRPr="00607C0D" w:rsidRDefault="0080422E" w:rsidP="005C6995">
            <w:pPr>
              <w:tabs>
                <w:tab w:val="left" w:pos="2415"/>
              </w:tabs>
              <w:rPr>
                <w:sz w:val="18"/>
                <w:szCs w:val="18"/>
              </w:rPr>
            </w:pPr>
            <w:r w:rsidRPr="00607C0D">
              <w:rPr>
                <w:sz w:val="18"/>
                <w:szCs w:val="18"/>
              </w:rPr>
              <w:t>3</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GREEN 100</w:t>
            </w:r>
          </w:p>
        </w:tc>
        <w:tc>
          <w:tcPr>
            <w:tcW w:w="3190" w:type="dxa"/>
          </w:tcPr>
          <w:p w:rsidR="0080422E" w:rsidRPr="00607C0D" w:rsidRDefault="0080422E" w:rsidP="005C6995">
            <w:pPr>
              <w:tabs>
                <w:tab w:val="left" w:pos="2415"/>
              </w:tabs>
              <w:rPr>
                <w:sz w:val="18"/>
                <w:szCs w:val="18"/>
              </w:rPr>
            </w:pPr>
            <w:r w:rsidRPr="00607C0D">
              <w:rPr>
                <w:sz w:val="18"/>
                <w:szCs w:val="18"/>
              </w:rPr>
              <w:t>0/260м3/ч</w:t>
            </w:r>
          </w:p>
        </w:tc>
        <w:tc>
          <w:tcPr>
            <w:tcW w:w="3191" w:type="dxa"/>
          </w:tcPr>
          <w:p w:rsidR="0080422E" w:rsidRPr="00607C0D" w:rsidRDefault="0080422E" w:rsidP="005C6995">
            <w:pPr>
              <w:tabs>
                <w:tab w:val="left" w:pos="2415"/>
              </w:tabs>
              <w:rPr>
                <w:sz w:val="18"/>
                <w:szCs w:val="18"/>
              </w:rPr>
            </w:pPr>
            <w:r w:rsidRPr="00607C0D">
              <w:rPr>
                <w:sz w:val="18"/>
                <w:szCs w:val="18"/>
              </w:rPr>
              <w:t>0,05кВт</w:t>
            </w:r>
          </w:p>
        </w:tc>
      </w:tr>
    </w:tbl>
    <w:p w:rsidR="0080422E" w:rsidRPr="005C6995" w:rsidRDefault="0080422E" w:rsidP="0080422E">
      <w:pPr>
        <w:tabs>
          <w:tab w:val="left" w:pos="2415"/>
        </w:tabs>
        <w:jc w:val="center"/>
        <w:rPr>
          <w:b/>
          <w:sz w:val="18"/>
          <w:szCs w:val="18"/>
          <w:lang w:val="ru-RU"/>
        </w:rPr>
      </w:pP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lastRenderedPageBreak/>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……0,394…    Гкал/час.</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…………………923,17.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…260  тн., </w:t>
      </w:r>
    </w:p>
    <w:p w:rsidR="0080422E" w:rsidRPr="005C6995" w:rsidRDefault="0080422E" w:rsidP="0080422E">
      <w:pPr>
        <w:tabs>
          <w:tab w:val="left" w:pos="2415"/>
        </w:tabs>
        <w:ind w:firstLine="1134"/>
        <w:rPr>
          <w:sz w:val="18"/>
          <w:szCs w:val="18"/>
          <w:lang w:val="ru-RU"/>
        </w:rPr>
      </w:pPr>
      <w:r w:rsidRPr="005C6995">
        <w:rPr>
          <w:sz w:val="18"/>
          <w:szCs w:val="18"/>
          <w:lang w:val="ru-RU"/>
        </w:rPr>
        <w:tab/>
      </w:r>
      <w:r w:rsidRPr="005C6995">
        <w:rPr>
          <w:sz w:val="18"/>
          <w:szCs w:val="18"/>
          <w:lang w:val="ru-RU"/>
        </w:rPr>
        <w:tab/>
        <w:t>Удельный расход топлива   …………0,55  кг/Гкал,</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  Объем потребления тепловой энергии составляет  …879,03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………………………879,03  ..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s>
        <w:ind w:firstLine="1134"/>
        <w:jc w:val="both"/>
        <w:rPr>
          <w:sz w:val="18"/>
          <w:szCs w:val="18"/>
          <w:lang w:val="ru-RU"/>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p w:rsidR="0080422E" w:rsidRPr="00607C0D" w:rsidRDefault="0080422E" w:rsidP="005C6995">
            <w:pPr>
              <w:tabs>
                <w:tab w:val="left" w:pos="2415"/>
              </w:tabs>
              <w:jc w:val="center"/>
              <w:rPr>
                <w:sz w:val="18"/>
                <w:szCs w:val="18"/>
              </w:rPr>
            </w:pPr>
            <w:r w:rsidRPr="00607C0D">
              <w:rPr>
                <w:sz w:val="18"/>
                <w:szCs w:val="18"/>
              </w:rPr>
              <w:t>мм</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30</w:t>
            </w:r>
          </w:p>
        </w:tc>
        <w:tc>
          <w:tcPr>
            <w:tcW w:w="1546" w:type="dxa"/>
          </w:tcPr>
          <w:p w:rsidR="0080422E" w:rsidRPr="00607C0D" w:rsidRDefault="0080422E" w:rsidP="005C6995">
            <w:pPr>
              <w:tabs>
                <w:tab w:val="left" w:pos="2415"/>
              </w:tabs>
              <w:rPr>
                <w:sz w:val="18"/>
                <w:szCs w:val="18"/>
              </w:rPr>
            </w:pPr>
            <w:r w:rsidRPr="00607C0D">
              <w:rPr>
                <w:sz w:val="18"/>
                <w:szCs w:val="18"/>
              </w:rPr>
              <w:t>подземн.</w:t>
            </w:r>
          </w:p>
        </w:tc>
        <w:tc>
          <w:tcPr>
            <w:tcW w:w="1747" w:type="dxa"/>
          </w:tcPr>
          <w:p w:rsidR="0080422E" w:rsidRPr="00607C0D" w:rsidRDefault="0080422E" w:rsidP="005C6995">
            <w:pPr>
              <w:tabs>
                <w:tab w:val="left" w:pos="2415"/>
              </w:tabs>
              <w:rPr>
                <w:sz w:val="18"/>
                <w:szCs w:val="18"/>
              </w:rPr>
            </w:pPr>
            <w:r w:rsidRPr="00607C0D">
              <w:rPr>
                <w:sz w:val="18"/>
                <w:szCs w:val="18"/>
              </w:rPr>
              <w:t>нет</w:t>
            </w:r>
          </w:p>
        </w:tc>
        <w:tc>
          <w:tcPr>
            <w:tcW w:w="1843" w:type="dxa"/>
          </w:tcPr>
          <w:p w:rsidR="0080422E" w:rsidRPr="00607C0D" w:rsidRDefault="0080422E" w:rsidP="005C6995">
            <w:pPr>
              <w:tabs>
                <w:tab w:val="left" w:pos="2415"/>
              </w:tabs>
              <w:rPr>
                <w:sz w:val="18"/>
                <w:szCs w:val="18"/>
              </w:rPr>
            </w:pPr>
            <w:r w:rsidRPr="00607C0D">
              <w:rPr>
                <w:sz w:val="18"/>
                <w:szCs w:val="18"/>
              </w:rPr>
              <w:t>СОШ</w:t>
            </w:r>
          </w:p>
        </w:tc>
      </w:tr>
    </w:tbl>
    <w:p w:rsidR="0080422E" w:rsidRPr="00607C0D" w:rsidRDefault="0080422E" w:rsidP="0080422E">
      <w:pPr>
        <w:tabs>
          <w:tab w:val="left" w:pos="709"/>
          <w:tab w:val="left" w:pos="4560"/>
        </w:tabs>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Распределительные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6</w:t>
            </w:r>
          </w:p>
        </w:tc>
        <w:tc>
          <w:tcPr>
            <w:tcW w:w="1546" w:type="dxa"/>
          </w:tcPr>
          <w:p w:rsidR="0080422E" w:rsidRPr="00607C0D" w:rsidRDefault="0080422E" w:rsidP="005C6995">
            <w:pPr>
              <w:tabs>
                <w:tab w:val="left" w:pos="2415"/>
              </w:tabs>
              <w:rPr>
                <w:sz w:val="18"/>
                <w:szCs w:val="18"/>
              </w:rPr>
            </w:pPr>
            <w:r w:rsidRPr="00607C0D">
              <w:rPr>
                <w:sz w:val="18"/>
                <w:szCs w:val="18"/>
              </w:rPr>
              <w:t>воздушная</w:t>
            </w:r>
          </w:p>
        </w:tc>
        <w:tc>
          <w:tcPr>
            <w:tcW w:w="1747" w:type="dxa"/>
          </w:tcPr>
          <w:p w:rsidR="0080422E" w:rsidRPr="00607C0D" w:rsidRDefault="0080422E" w:rsidP="005C6995">
            <w:pPr>
              <w:tabs>
                <w:tab w:val="left" w:pos="2415"/>
              </w:tabs>
              <w:rPr>
                <w:sz w:val="18"/>
                <w:szCs w:val="18"/>
              </w:rPr>
            </w:pPr>
            <w:r w:rsidRPr="00607C0D">
              <w:rPr>
                <w:sz w:val="18"/>
                <w:szCs w:val="18"/>
              </w:rPr>
              <w:t>есть</w:t>
            </w:r>
          </w:p>
        </w:tc>
        <w:tc>
          <w:tcPr>
            <w:tcW w:w="1843" w:type="dxa"/>
          </w:tcPr>
          <w:p w:rsidR="0080422E" w:rsidRPr="00607C0D" w:rsidRDefault="0080422E" w:rsidP="005C6995">
            <w:pPr>
              <w:tabs>
                <w:tab w:val="left" w:pos="2415"/>
              </w:tabs>
              <w:rPr>
                <w:sz w:val="18"/>
                <w:szCs w:val="18"/>
              </w:rPr>
            </w:pPr>
            <w:r w:rsidRPr="00607C0D">
              <w:rPr>
                <w:sz w:val="18"/>
                <w:szCs w:val="18"/>
              </w:rPr>
              <w:t>Нач.обр.школа</w:t>
            </w:r>
          </w:p>
        </w:tc>
      </w:tr>
    </w:tbl>
    <w:p w:rsidR="0080422E" w:rsidRPr="00607C0D" w:rsidRDefault="0080422E" w:rsidP="0080422E">
      <w:pPr>
        <w:tabs>
          <w:tab w:val="left" w:pos="709"/>
          <w:tab w:val="left" w:pos="4560"/>
        </w:tabs>
        <w:jc w:val="both"/>
        <w:rPr>
          <w:sz w:val="18"/>
          <w:szCs w:val="18"/>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 подземн.- в металлокоробе…..……………………</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……………………………………………………………воздушн-мин.вата…………..…………………………</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……36……………….…..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№6</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567"/>
        <w:rPr>
          <w:b/>
          <w:color w:val="000000"/>
          <w:sz w:val="18"/>
          <w:szCs w:val="18"/>
          <w:lang w:val="ru-RU"/>
        </w:rPr>
      </w:pPr>
      <w:r w:rsidRPr="005C6995">
        <w:rPr>
          <w:sz w:val="18"/>
          <w:szCs w:val="18"/>
          <w:lang w:val="ru-RU"/>
        </w:rPr>
        <w:t xml:space="preserve">Установка расположена в черте населенного пункта по адресу: </w:t>
      </w:r>
      <w:r w:rsidRPr="005C6995">
        <w:rPr>
          <w:b/>
          <w:sz w:val="18"/>
          <w:szCs w:val="18"/>
          <w:lang w:val="ru-RU"/>
        </w:rPr>
        <w:t>Республика Алтай, Турочакский район, с.Тулой, ул.Строительная, 1</w:t>
      </w:r>
    </w:p>
    <w:p w:rsidR="0080422E" w:rsidRPr="005C6995" w:rsidRDefault="0080422E" w:rsidP="0080422E">
      <w:pPr>
        <w:spacing w:line="200" w:lineRule="atLeast"/>
        <w:ind w:firstLine="708"/>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Филиал МОУ «Тулойская ООШ»</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КВр-0,2</w:t>
            </w:r>
          </w:p>
        </w:tc>
        <w:tc>
          <w:tcPr>
            <w:tcW w:w="4786" w:type="dxa"/>
          </w:tcPr>
          <w:p w:rsidR="0080422E" w:rsidRPr="00607C0D" w:rsidRDefault="0080422E" w:rsidP="005C6995">
            <w:pPr>
              <w:tabs>
                <w:tab w:val="left" w:pos="2415"/>
              </w:tabs>
              <w:rPr>
                <w:sz w:val="18"/>
                <w:szCs w:val="18"/>
              </w:rPr>
            </w:pPr>
            <w:r w:rsidRPr="00607C0D">
              <w:rPr>
                <w:sz w:val="18"/>
                <w:szCs w:val="18"/>
              </w:rPr>
              <w:t>0,2МВт/ч      0,17 Гкал/ч</w:t>
            </w:r>
          </w:p>
        </w:tc>
      </w:tr>
      <w:tr w:rsidR="0080422E" w:rsidRPr="00607C0D" w:rsidTr="005C6995">
        <w:tc>
          <w:tcPr>
            <w:tcW w:w="4785" w:type="dxa"/>
          </w:tcPr>
          <w:p w:rsidR="0080422E" w:rsidRPr="005C6995" w:rsidRDefault="0080422E" w:rsidP="005C6995">
            <w:pPr>
              <w:tabs>
                <w:tab w:val="left" w:pos="2415"/>
              </w:tabs>
              <w:rPr>
                <w:sz w:val="18"/>
                <w:szCs w:val="18"/>
                <w:lang w:val="ru-RU"/>
              </w:rPr>
            </w:pPr>
            <w:r w:rsidRPr="005C6995">
              <w:rPr>
                <w:sz w:val="18"/>
                <w:szCs w:val="18"/>
                <w:lang w:val="ru-RU"/>
              </w:rPr>
              <w:t>Котел кирпичного исполнения тяжелой обмуровки</w:t>
            </w:r>
          </w:p>
        </w:tc>
        <w:tc>
          <w:tcPr>
            <w:tcW w:w="4786" w:type="dxa"/>
          </w:tcPr>
          <w:p w:rsidR="0080422E" w:rsidRPr="00607C0D" w:rsidRDefault="0080422E" w:rsidP="005C6995">
            <w:pPr>
              <w:tabs>
                <w:tab w:val="left" w:pos="2415"/>
              </w:tabs>
              <w:rPr>
                <w:sz w:val="18"/>
                <w:szCs w:val="18"/>
              </w:rPr>
            </w:pPr>
            <w:r w:rsidRPr="00607C0D">
              <w:rPr>
                <w:sz w:val="18"/>
                <w:szCs w:val="18"/>
              </w:rPr>
              <w:t>0,2МВт/ч       0,17Гкал/ч</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r w:rsidRPr="00607C0D">
              <w:rPr>
                <w:sz w:val="18"/>
                <w:szCs w:val="18"/>
              </w:rPr>
              <w:t>20</w:t>
            </w:r>
          </w:p>
        </w:tc>
        <w:tc>
          <w:tcPr>
            <w:tcW w:w="3191" w:type="dxa"/>
          </w:tcPr>
          <w:p w:rsidR="0080422E" w:rsidRPr="00607C0D" w:rsidRDefault="0080422E" w:rsidP="005C6995">
            <w:pPr>
              <w:tabs>
                <w:tab w:val="left" w:pos="2415"/>
              </w:tabs>
              <w:rPr>
                <w:sz w:val="18"/>
                <w:szCs w:val="18"/>
              </w:rPr>
            </w:pPr>
            <w:r w:rsidRPr="00607C0D">
              <w:rPr>
                <w:sz w:val="18"/>
                <w:szCs w:val="18"/>
              </w:rPr>
              <w:t>4</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r w:rsidRPr="00607C0D">
              <w:rPr>
                <w:sz w:val="18"/>
                <w:szCs w:val="18"/>
              </w:rPr>
              <w:t>20</w:t>
            </w:r>
          </w:p>
        </w:tc>
        <w:tc>
          <w:tcPr>
            <w:tcW w:w="3191" w:type="dxa"/>
          </w:tcPr>
          <w:p w:rsidR="0080422E" w:rsidRPr="00607C0D" w:rsidRDefault="0080422E" w:rsidP="005C6995">
            <w:pPr>
              <w:tabs>
                <w:tab w:val="left" w:pos="2415"/>
              </w:tabs>
              <w:rPr>
                <w:sz w:val="18"/>
                <w:szCs w:val="18"/>
              </w:rPr>
            </w:pPr>
            <w:r w:rsidRPr="00607C0D">
              <w:rPr>
                <w:sz w:val="18"/>
                <w:szCs w:val="18"/>
              </w:rPr>
              <w:t>4</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lastRenderedPageBreak/>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К8/18</w:t>
            </w:r>
          </w:p>
        </w:tc>
        <w:tc>
          <w:tcPr>
            <w:tcW w:w="3190" w:type="dxa"/>
          </w:tcPr>
          <w:p w:rsidR="0080422E" w:rsidRPr="00607C0D" w:rsidRDefault="0080422E" w:rsidP="005C6995">
            <w:pPr>
              <w:tabs>
                <w:tab w:val="left" w:pos="2415"/>
              </w:tabs>
              <w:rPr>
                <w:sz w:val="18"/>
                <w:szCs w:val="18"/>
              </w:rPr>
            </w:pPr>
            <w:r w:rsidRPr="00607C0D">
              <w:rPr>
                <w:sz w:val="18"/>
                <w:szCs w:val="18"/>
              </w:rPr>
              <w:t>8</w:t>
            </w:r>
          </w:p>
        </w:tc>
        <w:tc>
          <w:tcPr>
            <w:tcW w:w="3191" w:type="dxa"/>
          </w:tcPr>
          <w:p w:rsidR="0080422E" w:rsidRPr="00607C0D" w:rsidRDefault="0080422E" w:rsidP="005C6995">
            <w:pPr>
              <w:tabs>
                <w:tab w:val="left" w:pos="2415"/>
              </w:tabs>
              <w:rPr>
                <w:sz w:val="18"/>
                <w:szCs w:val="18"/>
              </w:rPr>
            </w:pPr>
            <w:r w:rsidRPr="00607C0D">
              <w:rPr>
                <w:sz w:val="18"/>
                <w:szCs w:val="18"/>
              </w:rPr>
              <w:t>1,4</w:t>
            </w: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w:t>
            </w:r>
          </w:p>
        </w:tc>
        <w:tc>
          <w:tcPr>
            <w:tcW w:w="3190" w:type="dxa"/>
          </w:tcPr>
          <w:p w:rsidR="0080422E" w:rsidRPr="00607C0D" w:rsidRDefault="0080422E" w:rsidP="005C6995">
            <w:pPr>
              <w:tabs>
                <w:tab w:val="left" w:pos="2415"/>
              </w:tabs>
              <w:rPr>
                <w:sz w:val="18"/>
                <w:szCs w:val="18"/>
              </w:rPr>
            </w:pPr>
            <w:r w:rsidRPr="00607C0D">
              <w:rPr>
                <w:sz w:val="18"/>
                <w:szCs w:val="18"/>
              </w:rPr>
              <w:t>-</w:t>
            </w:r>
          </w:p>
        </w:tc>
        <w:tc>
          <w:tcPr>
            <w:tcW w:w="3191" w:type="dxa"/>
          </w:tcPr>
          <w:p w:rsidR="0080422E" w:rsidRPr="00607C0D" w:rsidRDefault="0080422E" w:rsidP="005C6995">
            <w:pPr>
              <w:tabs>
                <w:tab w:val="left" w:pos="2415"/>
              </w:tabs>
              <w:rPr>
                <w:sz w:val="18"/>
                <w:szCs w:val="18"/>
              </w:rPr>
            </w:pPr>
            <w:r w:rsidRPr="00607C0D">
              <w:rPr>
                <w:sz w:val="18"/>
                <w:szCs w:val="18"/>
              </w:rPr>
              <w:t>-</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sz w:val="18"/>
                <w:szCs w:val="18"/>
              </w:rPr>
              <w:tab/>
            </w: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 м3/ч</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ВД-1,4</w:t>
            </w:r>
          </w:p>
        </w:tc>
        <w:tc>
          <w:tcPr>
            <w:tcW w:w="3190" w:type="dxa"/>
          </w:tcPr>
          <w:p w:rsidR="0080422E" w:rsidRPr="00607C0D" w:rsidRDefault="0080422E" w:rsidP="005C6995">
            <w:pPr>
              <w:tabs>
                <w:tab w:val="left" w:pos="2415"/>
              </w:tabs>
              <w:rPr>
                <w:sz w:val="18"/>
                <w:szCs w:val="18"/>
              </w:rPr>
            </w:pPr>
            <w:r w:rsidRPr="00607C0D">
              <w:rPr>
                <w:sz w:val="18"/>
                <w:szCs w:val="18"/>
              </w:rPr>
              <w:t>0,7</w:t>
            </w:r>
          </w:p>
        </w:tc>
        <w:tc>
          <w:tcPr>
            <w:tcW w:w="3191" w:type="dxa"/>
          </w:tcPr>
          <w:p w:rsidR="0080422E" w:rsidRPr="00607C0D" w:rsidRDefault="0080422E" w:rsidP="005C6995">
            <w:pPr>
              <w:tabs>
                <w:tab w:val="left" w:pos="2415"/>
              </w:tabs>
              <w:rPr>
                <w:sz w:val="18"/>
                <w:szCs w:val="18"/>
              </w:rPr>
            </w:pPr>
            <w:r w:rsidRPr="00607C0D">
              <w:rPr>
                <w:sz w:val="18"/>
                <w:szCs w:val="18"/>
              </w:rPr>
              <w:t>1,4</w:t>
            </w:r>
          </w:p>
        </w:tc>
      </w:tr>
    </w:tbl>
    <w:p w:rsidR="0080422E" w:rsidRPr="00607C0D" w:rsidRDefault="0080422E" w:rsidP="0080422E">
      <w:pPr>
        <w:tabs>
          <w:tab w:val="left" w:pos="2415"/>
        </w:tabs>
        <w:rPr>
          <w:b/>
          <w:sz w:val="18"/>
          <w:szCs w:val="18"/>
        </w:rPr>
      </w:pPr>
      <w:r w:rsidRPr="00607C0D">
        <w:rPr>
          <w:sz w:val="18"/>
          <w:szCs w:val="18"/>
        </w:rPr>
        <w:tab/>
      </w:r>
      <w:r w:rsidRPr="00607C0D">
        <w:rPr>
          <w:sz w:val="18"/>
          <w:szCs w:val="18"/>
        </w:rPr>
        <w:tab/>
      </w:r>
      <w:r w:rsidRPr="00607C0D">
        <w:rPr>
          <w:b/>
          <w:sz w:val="18"/>
          <w:szCs w:val="18"/>
        </w:rPr>
        <w:t xml:space="preserve"> </w:t>
      </w:r>
    </w:p>
    <w:p w:rsidR="0080422E" w:rsidRPr="005C6995" w:rsidRDefault="0080422E" w:rsidP="0080422E">
      <w:pPr>
        <w:tabs>
          <w:tab w:val="left" w:pos="2415"/>
        </w:tabs>
        <w:rPr>
          <w:b/>
          <w:sz w:val="18"/>
          <w:szCs w:val="18"/>
          <w:lang w:val="ru-RU"/>
        </w:rPr>
      </w:pPr>
      <w:r w:rsidRPr="005C6995">
        <w:rPr>
          <w:b/>
          <w:sz w:val="18"/>
          <w:szCs w:val="18"/>
          <w:lang w:val="ru-RU"/>
        </w:rPr>
        <w:t>Установка не оснащена контрольно-измерительным оборудованием:</w:t>
      </w:r>
    </w:p>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……0,34…………    Гкал/час.</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…………………484,63.……..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…290….…  тн., </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Объем потребления тепловой энергии составляет  ……….461,5...  тыс.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……………………461,5….………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s>
        <w:ind w:firstLine="1134"/>
        <w:jc w:val="both"/>
        <w:rPr>
          <w:sz w:val="18"/>
          <w:szCs w:val="18"/>
          <w:lang w:val="ru-RU"/>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……отсутствуют………………………………………………………...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p w:rsidR="0080422E" w:rsidRPr="00607C0D" w:rsidRDefault="0080422E" w:rsidP="005C6995">
            <w:pPr>
              <w:tabs>
                <w:tab w:val="left" w:pos="2415"/>
              </w:tabs>
              <w:jc w:val="center"/>
              <w:rPr>
                <w:sz w:val="18"/>
                <w:szCs w:val="18"/>
              </w:rPr>
            </w:pPr>
            <w:r w:rsidRPr="00607C0D">
              <w:rPr>
                <w:sz w:val="18"/>
                <w:szCs w:val="18"/>
              </w:rPr>
              <w:t>мм</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200</w:t>
            </w:r>
          </w:p>
        </w:tc>
        <w:tc>
          <w:tcPr>
            <w:tcW w:w="1546" w:type="dxa"/>
          </w:tcPr>
          <w:p w:rsidR="0080422E" w:rsidRPr="00607C0D" w:rsidRDefault="0080422E" w:rsidP="005C6995">
            <w:pPr>
              <w:tabs>
                <w:tab w:val="left" w:pos="2415"/>
              </w:tabs>
              <w:rPr>
                <w:sz w:val="18"/>
                <w:szCs w:val="18"/>
              </w:rPr>
            </w:pPr>
            <w:r w:rsidRPr="00607C0D">
              <w:rPr>
                <w:sz w:val="18"/>
                <w:szCs w:val="18"/>
              </w:rPr>
              <w:t>поверхностный</w:t>
            </w:r>
          </w:p>
        </w:tc>
        <w:tc>
          <w:tcPr>
            <w:tcW w:w="1747" w:type="dxa"/>
          </w:tcPr>
          <w:p w:rsidR="0080422E" w:rsidRPr="00607C0D" w:rsidRDefault="0080422E" w:rsidP="005C6995">
            <w:pPr>
              <w:tabs>
                <w:tab w:val="left" w:pos="2415"/>
              </w:tabs>
              <w:rPr>
                <w:sz w:val="18"/>
                <w:szCs w:val="18"/>
              </w:rPr>
            </w:pPr>
            <w:r w:rsidRPr="00607C0D">
              <w:rPr>
                <w:sz w:val="18"/>
                <w:szCs w:val="18"/>
              </w:rPr>
              <w:t>нет</w:t>
            </w:r>
          </w:p>
        </w:tc>
        <w:tc>
          <w:tcPr>
            <w:tcW w:w="1843" w:type="dxa"/>
          </w:tcPr>
          <w:p w:rsidR="0080422E" w:rsidRPr="00607C0D" w:rsidRDefault="0080422E" w:rsidP="005C6995">
            <w:pPr>
              <w:tabs>
                <w:tab w:val="left" w:pos="2415"/>
              </w:tabs>
              <w:rPr>
                <w:sz w:val="18"/>
                <w:szCs w:val="18"/>
              </w:rPr>
            </w:pPr>
            <w:r w:rsidRPr="00607C0D">
              <w:rPr>
                <w:sz w:val="18"/>
                <w:szCs w:val="18"/>
              </w:rPr>
              <w:t>СОШ</w:t>
            </w: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sidRPr="00607C0D">
              <w:rPr>
                <w:sz w:val="18"/>
                <w:szCs w:val="18"/>
              </w:rPr>
              <w:t>Здан.столовой</w:t>
            </w: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……опилки древесные, грунтовая обваловка……………</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………200………….…..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завышенная заявленная производителем мощность основного энергетического оборудования котельной (водогрейных котлов);</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наличие участков квартальных сетей с совместно проложенными сетями водоснабжения, что приводит к потерям  тепла и к пагубному влиянию конденсата, образующегося на трубопроводах водоснабжения.</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№7</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567"/>
        <w:rPr>
          <w:b/>
          <w:color w:val="000000"/>
          <w:sz w:val="18"/>
          <w:szCs w:val="18"/>
          <w:lang w:val="ru-RU"/>
        </w:rPr>
      </w:pPr>
      <w:r w:rsidRPr="005C6995">
        <w:rPr>
          <w:sz w:val="18"/>
          <w:szCs w:val="18"/>
          <w:lang w:val="ru-RU"/>
        </w:rPr>
        <w:t xml:space="preserve">Установка расположена в черте населенного пункта по адресу: </w:t>
      </w:r>
      <w:r w:rsidRPr="005C6995">
        <w:rPr>
          <w:b/>
          <w:sz w:val="18"/>
          <w:szCs w:val="18"/>
          <w:lang w:val="ru-RU"/>
        </w:rPr>
        <w:t>Республика Алтай, Турочакский район, с.Дмитриевка, ул.Морозова, 88</w:t>
      </w:r>
    </w:p>
    <w:p w:rsidR="0080422E" w:rsidRPr="005C6995" w:rsidRDefault="0080422E" w:rsidP="0080422E">
      <w:pPr>
        <w:spacing w:line="200" w:lineRule="atLeast"/>
        <w:ind w:firstLine="708"/>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МОУ «Дмитриевская СОШ»</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КВА-35У-05</w:t>
            </w:r>
          </w:p>
        </w:tc>
        <w:tc>
          <w:tcPr>
            <w:tcW w:w="4786" w:type="dxa"/>
          </w:tcPr>
          <w:p w:rsidR="0080422E" w:rsidRPr="00607C0D" w:rsidRDefault="0080422E" w:rsidP="005C6995">
            <w:pPr>
              <w:tabs>
                <w:tab w:val="left" w:pos="2415"/>
              </w:tabs>
              <w:rPr>
                <w:sz w:val="18"/>
                <w:szCs w:val="18"/>
              </w:rPr>
            </w:pPr>
            <w:r w:rsidRPr="00607C0D">
              <w:rPr>
                <w:sz w:val="18"/>
                <w:szCs w:val="18"/>
              </w:rPr>
              <w:t>0,5Гкал/ч</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КВА-35У-05</w:t>
            </w:r>
          </w:p>
        </w:tc>
        <w:tc>
          <w:tcPr>
            <w:tcW w:w="4786" w:type="dxa"/>
          </w:tcPr>
          <w:p w:rsidR="0080422E" w:rsidRPr="00607C0D" w:rsidRDefault="0080422E" w:rsidP="005C6995">
            <w:pPr>
              <w:tabs>
                <w:tab w:val="left" w:pos="2415"/>
              </w:tabs>
              <w:rPr>
                <w:sz w:val="18"/>
                <w:szCs w:val="18"/>
              </w:rPr>
            </w:pPr>
            <w:r w:rsidRPr="00607C0D">
              <w:rPr>
                <w:sz w:val="18"/>
                <w:szCs w:val="18"/>
              </w:rPr>
              <w:t>0,5Гкал/ч</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r w:rsidRPr="00607C0D">
              <w:rPr>
                <w:sz w:val="18"/>
                <w:szCs w:val="18"/>
              </w:rPr>
              <w:t>20</w:t>
            </w:r>
          </w:p>
        </w:tc>
        <w:tc>
          <w:tcPr>
            <w:tcW w:w="3191" w:type="dxa"/>
          </w:tcPr>
          <w:p w:rsidR="0080422E" w:rsidRPr="00607C0D" w:rsidRDefault="0080422E" w:rsidP="005C6995">
            <w:pPr>
              <w:tabs>
                <w:tab w:val="left" w:pos="2415"/>
              </w:tabs>
              <w:rPr>
                <w:sz w:val="18"/>
                <w:szCs w:val="18"/>
              </w:rPr>
            </w:pPr>
            <w:r w:rsidRPr="00607C0D">
              <w:rPr>
                <w:sz w:val="18"/>
                <w:szCs w:val="18"/>
              </w:rPr>
              <w:t>4кВт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r w:rsidRPr="00607C0D">
              <w:rPr>
                <w:sz w:val="18"/>
                <w:szCs w:val="18"/>
              </w:rPr>
              <w:t>20</w:t>
            </w:r>
          </w:p>
        </w:tc>
        <w:tc>
          <w:tcPr>
            <w:tcW w:w="3191" w:type="dxa"/>
          </w:tcPr>
          <w:p w:rsidR="0080422E" w:rsidRPr="00607C0D" w:rsidRDefault="0080422E" w:rsidP="005C6995">
            <w:pPr>
              <w:tabs>
                <w:tab w:val="left" w:pos="2415"/>
              </w:tabs>
              <w:rPr>
                <w:sz w:val="18"/>
                <w:szCs w:val="18"/>
              </w:rPr>
            </w:pPr>
            <w:r w:rsidRPr="00607C0D">
              <w:rPr>
                <w:sz w:val="18"/>
                <w:szCs w:val="18"/>
              </w:rPr>
              <w:t>4кВт</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 6,3</w:t>
            </w:r>
          </w:p>
        </w:tc>
        <w:tc>
          <w:tcPr>
            <w:tcW w:w="3190" w:type="dxa"/>
          </w:tcPr>
          <w:p w:rsidR="0080422E" w:rsidRPr="00607C0D" w:rsidRDefault="0080422E" w:rsidP="005C6995">
            <w:pPr>
              <w:tabs>
                <w:tab w:val="left" w:pos="2415"/>
              </w:tabs>
              <w:rPr>
                <w:sz w:val="18"/>
                <w:szCs w:val="18"/>
              </w:rPr>
            </w:pPr>
            <w:r w:rsidRPr="00607C0D">
              <w:rPr>
                <w:sz w:val="18"/>
                <w:szCs w:val="18"/>
              </w:rPr>
              <w:t>3700</w:t>
            </w:r>
          </w:p>
        </w:tc>
        <w:tc>
          <w:tcPr>
            <w:tcW w:w="3191" w:type="dxa"/>
          </w:tcPr>
          <w:p w:rsidR="0080422E" w:rsidRPr="00607C0D" w:rsidRDefault="0080422E" w:rsidP="005C6995">
            <w:pPr>
              <w:tabs>
                <w:tab w:val="left" w:pos="2415"/>
              </w:tabs>
              <w:rPr>
                <w:sz w:val="18"/>
                <w:szCs w:val="18"/>
              </w:rPr>
            </w:pPr>
            <w:r w:rsidRPr="00607C0D">
              <w:rPr>
                <w:sz w:val="18"/>
                <w:szCs w:val="18"/>
              </w:rPr>
              <w:t>4кВт</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tabs>
          <w:tab w:val="left" w:pos="2415"/>
        </w:tabs>
        <w:rPr>
          <w:b/>
          <w:sz w:val="18"/>
          <w:szCs w:val="18"/>
          <w:lang w:val="ru-RU"/>
        </w:rPr>
      </w:pP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 w:val="left" w:pos="45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 w:val="left" w:pos="45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p>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…1,0………    Гкал/час.</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………………731,08...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…280,3.  тн., </w:t>
      </w:r>
    </w:p>
    <w:p w:rsidR="0080422E" w:rsidRPr="005C6995" w:rsidRDefault="0080422E" w:rsidP="0080422E">
      <w:pPr>
        <w:tabs>
          <w:tab w:val="left" w:pos="2415"/>
        </w:tabs>
        <w:rPr>
          <w:sz w:val="18"/>
          <w:szCs w:val="18"/>
          <w:lang w:val="ru-RU"/>
        </w:rPr>
      </w:pPr>
      <w:r w:rsidRPr="005C6995">
        <w:rPr>
          <w:sz w:val="18"/>
          <w:szCs w:val="18"/>
          <w:lang w:val="ru-RU"/>
        </w:rPr>
        <w:t xml:space="preserve">                         Объем потребления тепловой энергии составляет  ………698,02..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……………………698,02.…………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s>
        <w:jc w:val="both"/>
        <w:rPr>
          <w:sz w:val="18"/>
          <w:szCs w:val="18"/>
          <w:lang w:val="ru-RU"/>
        </w:rPr>
      </w:pPr>
      <w:r w:rsidRPr="005C6995">
        <w:rPr>
          <w:sz w:val="18"/>
          <w:szCs w:val="18"/>
          <w:lang w:val="ru-RU"/>
        </w:rPr>
        <w:t>Максимальная присоединенная мощность всех потребителей (расчетная) к котельной составляет 0,191 Гкал/час,</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………нет……………………………………………………………...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p w:rsidR="0080422E" w:rsidRPr="00607C0D" w:rsidRDefault="0080422E" w:rsidP="005C6995">
            <w:pPr>
              <w:tabs>
                <w:tab w:val="left" w:pos="2415"/>
              </w:tabs>
              <w:jc w:val="center"/>
              <w:rPr>
                <w:sz w:val="18"/>
                <w:szCs w:val="18"/>
              </w:rPr>
            </w:pPr>
            <w:r w:rsidRPr="00607C0D">
              <w:rPr>
                <w:sz w:val="18"/>
                <w:szCs w:val="18"/>
              </w:rPr>
              <w:t>Мм</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100</w:t>
            </w:r>
          </w:p>
        </w:tc>
        <w:tc>
          <w:tcPr>
            <w:tcW w:w="1755" w:type="dxa"/>
          </w:tcPr>
          <w:p w:rsidR="0080422E" w:rsidRPr="00607C0D" w:rsidRDefault="0080422E" w:rsidP="005C6995">
            <w:pPr>
              <w:tabs>
                <w:tab w:val="left" w:pos="2415"/>
              </w:tabs>
              <w:rPr>
                <w:sz w:val="18"/>
                <w:szCs w:val="18"/>
              </w:rPr>
            </w:pPr>
            <w:r w:rsidRPr="00607C0D">
              <w:rPr>
                <w:sz w:val="18"/>
                <w:szCs w:val="18"/>
              </w:rPr>
              <w:t>40</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Зд. школы</w:t>
            </w:r>
          </w:p>
        </w:tc>
      </w:tr>
    </w:tbl>
    <w:p w:rsidR="0080422E" w:rsidRPr="00607C0D" w:rsidRDefault="0080422E" w:rsidP="0080422E">
      <w:pPr>
        <w:tabs>
          <w:tab w:val="left" w:pos="709"/>
          <w:tab w:val="left" w:pos="4560"/>
        </w:tabs>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Распределительные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50</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Зд. интерната</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70</w:t>
            </w:r>
          </w:p>
        </w:tc>
        <w:tc>
          <w:tcPr>
            <w:tcW w:w="1755" w:type="dxa"/>
          </w:tcPr>
          <w:p w:rsidR="0080422E" w:rsidRPr="00607C0D" w:rsidRDefault="0080422E" w:rsidP="005C6995">
            <w:pPr>
              <w:tabs>
                <w:tab w:val="left" w:pos="2415"/>
              </w:tabs>
              <w:rPr>
                <w:sz w:val="18"/>
                <w:szCs w:val="18"/>
              </w:rPr>
            </w:pPr>
            <w:r w:rsidRPr="00607C0D">
              <w:rPr>
                <w:sz w:val="18"/>
                <w:szCs w:val="18"/>
              </w:rPr>
              <w:t>55</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Зд. гаража</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110</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Зд. д/с</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110</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Зд. а/гаража</w:t>
            </w:r>
          </w:p>
        </w:tc>
      </w:tr>
    </w:tbl>
    <w:p w:rsidR="0080422E" w:rsidRPr="00607C0D" w:rsidRDefault="0080422E" w:rsidP="0080422E">
      <w:pPr>
        <w:tabs>
          <w:tab w:val="left" w:pos="709"/>
          <w:tab w:val="left" w:pos="4560"/>
        </w:tabs>
        <w:jc w:val="both"/>
        <w:rPr>
          <w:sz w:val="18"/>
          <w:szCs w:val="18"/>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керамзит/бетон латки</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325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5C6995" w:rsidRDefault="0080422E" w:rsidP="0080422E">
      <w:pPr>
        <w:jc w:val="both"/>
        <w:rPr>
          <w:sz w:val="18"/>
          <w:szCs w:val="18"/>
          <w:lang w:val="ru-RU"/>
        </w:rPr>
      </w:pPr>
      <w:r w:rsidRPr="005C6995">
        <w:rPr>
          <w:sz w:val="18"/>
          <w:szCs w:val="18"/>
          <w:lang w:val="ru-RU"/>
        </w:rPr>
        <w:lastRenderedPageBreak/>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№8</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567"/>
        <w:rPr>
          <w:color w:val="000000"/>
          <w:sz w:val="18"/>
          <w:szCs w:val="18"/>
          <w:lang w:val="ru-RU"/>
        </w:rPr>
      </w:pPr>
      <w:r w:rsidRPr="005C6995">
        <w:rPr>
          <w:sz w:val="18"/>
          <w:szCs w:val="18"/>
          <w:lang w:val="ru-RU"/>
        </w:rPr>
        <w:t>Установка расположена в черте населенного пункта по адресу: Республика Алтай, Турочакский район, с.Озеро-Куреево, ул.Центральная, 18</w:t>
      </w:r>
    </w:p>
    <w:p w:rsidR="0080422E" w:rsidRPr="005C6995" w:rsidRDefault="0080422E" w:rsidP="0080422E">
      <w:pPr>
        <w:spacing w:line="200" w:lineRule="atLeast"/>
        <w:ind w:firstLine="708"/>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Филиал МОУ «Озеро-Куреево ООШ»</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КВр-0,2</w:t>
            </w:r>
          </w:p>
        </w:tc>
        <w:tc>
          <w:tcPr>
            <w:tcW w:w="4786" w:type="dxa"/>
          </w:tcPr>
          <w:p w:rsidR="0080422E" w:rsidRPr="00607C0D" w:rsidRDefault="0080422E" w:rsidP="005C6995">
            <w:pPr>
              <w:tabs>
                <w:tab w:val="left" w:pos="2415"/>
              </w:tabs>
              <w:rPr>
                <w:sz w:val="18"/>
                <w:szCs w:val="18"/>
              </w:rPr>
            </w:pPr>
            <w:r w:rsidRPr="00607C0D">
              <w:rPr>
                <w:sz w:val="18"/>
                <w:szCs w:val="18"/>
              </w:rPr>
              <w:t>0,2МВт/ч      0,17 Гкал/ч</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КВр-0,2</w:t>
            </w:r>
          </w:p>
        </w:tc>
        <w:tc>
          <w:tcPr>
            <w:tcW w:w="4786" w:type="dxa"/>
          </w:tcPr>
          <w:p w:rsidR="0080422E" w:rsidRPr="00607C0D" w:rsidRDefault="0080422E" w:rsidP="005C6995">
            <w:pPr>
              <w:tabs>
                <w:tab w:val="left" w:pos="2415"/>
              </w:tabs>
              <w:rPr>
                <w:sz w:val="18"/>
                <w:szCs w:val="18"/>
              </w:rPr>
            </w:pPr>
            <w:r w:rsidRPr="00607C0D">
              <w:rPr>
                <w:sz w:val="18"/>
                <w:szCs w:val="18"/>
              </w:rPr>
              <w:t>0,2МВт/ч      0,17 Гкал/ч</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r w:rsidRPr="00607C0D">
              <w:rPr>
                <w:sz w:val="18"/>
                <w:szCs w:val="18"/>
              </w:rPr>
              <w:t>20</w:t>
            </w:r>
          </w:p>
        </w:tc>
        <w:tc>
          <w:tcPr>
            <w:tcW w:w="3191" w:type="dxa"/>
          </w:tcPr>
          <w:p w:rsidR="0080422E" w:rsidRPr="00607C0D" w:rsidRDefault="0080422E" w:rsidP="005C6995">
            <w:pPr>
              <w:tabs>
                <w:tab w:val="left" w:pos="2415"/>
              </w:tabs>
              <w:rPr>
                <w:sz w:val="18"/>
                <w:szCs w:val="18"/>
              </w:rPr>
            </w:pPr>
            <w:r w:rsidRPr="00607C0D">
              <w:rPr>
                <w:sz w:val="18"/>
                <w:szCs w:val="18"/>
              </w:rPr>
              <w:t>4кВт</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sz w:val="18"/>
                <w:szCs w:val="18"/>
              </w:rPr>
              <w:tab/>
            </w: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0,75</w:t>
            </w:r>
          </w:p>
        </w:tc>
      </w:tr>
    </w:tbl>
    <w:p w:rsidR="0080422E" w:rsidRPr="00607C0D" w:rsidRDefault="0080422E" w:rsidP="0080422E">
      <w:pPr>
        <w:tabs>
          <w:tab w:val="left" w:pos="2415"/>
        </w:tabs>
        <w:rPr>
          <w:b/>
          <w:sz w:val="18"/>
          <w:szCs w:val="18"/>
        </w:rPr>
      </w:pPr>
      <w:r w:rsidRPr="00607C0D">
        <w:rPr>
          <w:sz w:val="18"/>
          <w:szCs w:val="18"/>
        </w:rPr>
        <w:tab/>
      </w:r>
      <w:r w:rsidRPr="00607C0D">
        <w:rPr>
          <w:b/>
          <w:sz w:val="18"/>
          <w:szCs w:val="18"/>
        </w:rPr>
        <w:t xml:space="preserve"> </w:t>
      </w:r>
    </w:p>
    <w:p w:rsidR="0080422E" w:rsidRPr="005C6995" w:rsidRDefault="0080422E" w:rsidP="0080422E">
      <w:pPr>
        <w:tabs>
          <w:tab w:val="left" w:pos="2415"/>
        </w:tabs>
        <w:rPr>
          <w:b/>
          <w:sz w:val="18"/>
          <w:szCs w:val="18"/>
          <w:lang w:val="ru-RU"/>
        </w:rPr>
      </w:pPr>
      <w:r w:rsidRPr="005C6995">
        <w:rPr>
          <w:b/>
          <w:sz w:val="18"/>
          <w:szCs w:val="18"/>
          <w:lang w:val="ru-RU"/>
        </w:rPr>
        <w:t>Установка оснащена контрольно-измерительным оборудованием:</w:t>
      </w:r>
    </w:p>
    <w:p w:rsidR="0080422E" w:rsidRPr="005C6995" w:rsidRDefault="0080422E" w:rsidP="0080422E">
      <w:pPr>
        <w:tabs>
          <w:tab w:val="left" w:pos="2415"/>
          <w:tab w:val="left" w:pos="4560"/>
        </w:tabs>
        <w:rPr>
          <w:sz w:val="18"/>
          <w:szCs w:val="1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p>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……0,34……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……………………0,317…    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…………………796,96…..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…224,5 .. тн., </w:t>
      </w:r>
    </w:p>
    <w:p w:rsidR="0080422E" w:rsidRPr="005C6995" w:rsidRDefault="0080422E" w:rsidP="0080422E">
      <w:pPr>
        <w:tabs>
          <w:tab w:val="left" w:pos="2415"/>
        </w:tabs>
        <w:rPr>
          <w:sz w:val="18"/>
          <w:szCs w:val="18"/>
          <w:lang w:val="ru-RU"/>
        </w:rPr>
      </w:pPr>
      <w:r w:rsidRPr="005C6995">
        <w:rPr>
          <w:sz w:val="18"/>
          <w:szCs w:val="18"/>
          <w:lang w:val="ru-RU"/>
        </w:rPr>
        <w:t xml:space="preserve">                         Объем потребления тепловой энергии составляет  ……….787,45..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………………………….787,45……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s>
        <w:ind w:firstLine="1134"/>
        <w:jc w:val="both"/>
        <w:rPr>
          <w:sz w:val="18"/>
          <w:szCs w:val="18"/>
          <w:lang w:val="ru-RU"/>
        </w:rPr>
      </w:pP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p w:rsidR="0080422E" w:rsidRPr="00607C0D" w:rsidRDefault="0080422E" w:rsidP="005C6995">
            <w:pPr>
              <w:tabs>
                <w:tab w:val="left" w:pos="2415"/>
              </w:tabs>
              <w:jc w:val="center"/>
              <w:rPr>
                <w:sz w:val="18"/>
                <w:szCs w:val="18"/>
              </w:rPr>
            </w:pPr>
            <w:r w:rsidRPr="00607C0D">
              <w:rPr>
                <w:sz w:val="18"/>
                <w:szCs w:val="18"/>
              </w:rPr>
              <w:t>мм</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66</w:t>
            </w:r>
          </w:p>
        </w:tc>
        <w:tc>
          <w:tcPr>
            <w:tcW w:w="1546" w:type="dxa"/>
          </w:tcPr>
          <w:p w:rsidR="0080422E" w:rsidRPr="00607C0D" w:rsidRDefault="0080422E" w:rsidP="005C6995">
            <w:pPr>
              <w:tabs>
                <w:tab w:val="left" w:pos="2415"/>
              </w:tabs>
              <w:rPr>
                <w:sz w:val="18"/>
                <w:szCs w:val="18"/>
              </w:rPr>
            </w:pPr>
            <w:r w:rsidRPr="00607C0D">
              <w:rPr>
                <w:sz w:val="18"/>
                <w:szCs w:val="18"/>
              </w:rPr>
              <w:t>Подзем.</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школа</w:t>
            </w: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………керамз/бетон латки………………………………</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…………66………….…..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lastRenderedPageBreak/>
        <w:t>- невозможность обеспечения плавного регулирования выработки тепловой энергии в период начала и окончания отопительного периода;</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№9</w:t>
      </w:r>
    </w:p>
    <w:p w:rsidR="0080422E" w:rsidRPr="005C6995" w:rsidRDefault="0080422E" w:rsidP="0080422E">
      <w:pPr>
        <w:spacing w:line="200" w:lineRule="atLeast"/>
        <w:ind w:firstLine="708"/>
        <w:rPr>
          <w:sz w:val="18"/>
          <w:szCs w:val="18"/>
          <w:lang w:val="ru-RU"/>
        </w:rPr>
      </w:pPr>
    </w:p>
    <w:p w:rsidR="0080422E" w:rsidRPr="005C6995" w:rsidRDefault="0080422E" w:rsidP="0080422E">
      <w:pPr>
        <w:spacing w:line="200" w:lineRule="atLeast"/>
        <w:ind w:firstLine="567"/>
        <w:rPr>
          <w:color w:val="000000"/>
          <w:sz w:val="18"/>
          <w:szCs w:val="18"/>
          <w:lang w:val="ru-RU"/>
        </w:rPr>
      </w:pPr>
      <w:r w:rsidRPr="005C6995">
        <w:rPr>
          <w:sz w:val="18"/>
          <w:szCs w:val="18"/>
          <w:lang w:val="ru-RU"/>
        </w:rPr>
        <w:t>Установка расположена в черте населенного пункта по адресу: Республика Алтай, Турочакский район, с.Курмач-Байгол, ул.Центральная, 21</w:t>
      </w:r>
    </w:p>
    <w:p w:rsidR="0080422E" w:rsidRPr="005C6995" w:rsidRDefault="0080422E" w:rsidP="0080422E">
      <w:pPr>
        <w:spacing w:line="200" w:lineRule="atLeast"/>
        <w:ind w:firstLine="708"/>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Филиал МОУ «Курмач-Байгольская СОШ»</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КВр(к)- 0,25</w:t>
            </w:r>
          </w:p>
        </w:tc>
        <w:tc>
          <w:tcPr>
            <w:tcW w:w="4786" w:type="dxa"/>
          </w:tcPr>
          <w:p w:rsidR="0080422E" w:rsidRPr="00607C0D" w:rsidRDefault="0080422E" w:rsidP="005C6995">
            <w:pPr>
              <w:tabs>
                <w:tab w:val="left" w:pos="2415"/>
              </w:tabs>
              <w:rPr>
                <w:sz w:val="18"/>
                <w:szCs w:val="18"/>
              </w:rPr>
            </w:pPr>
            <w:r w:rsidRPr="00607C0D">
              <w:rPr>
                <w:sz w:val="18"/>
                <w:szCs w:val="18"/>
              </w:rPr>
              <w:t>0,25МВт/ч      0,25Гкал/ч</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КВр(к)- 0,25</w:t>
            </w:r>
          </w:p>
        </w:tc>
        <w:tc>
          <w:tcPr>
            <w:tcW w:w="4786" w:type="dxa"/>
          </w:tcPr>
          <w:p w:rsidR="0080422E" w:rsidRPr="00607C0D" w:rsidRDefault="0080422E" w:rsidP="005C6995">
            <w:pPr>
              <w:tabs>
                <w:tab w:val="left" w:pos="2415"/>
              </w:tabs>
              <w:rPr>
                <w:sz w:val="18"/>
                <w:szCs w:val="18"/>
              </w:rPr>
            </w:pPr>
            <w:r w:rsidRPr="00607C0D">
              <w:rPr>
                <w:sz w:val="18"/>
                <w:szCs w:val="18"/>
              </w:rPr>
              <w:t>0,25МВт/ч      0,25Гкал/ч</w:t>
            </w:r>
          </w:p>
        </w:tc>
      </w:tr>
      <w:tr w:rsidR="0080422E" w:rsidRPr="00607C0D" w:rsidTr="005C6995">
        <w:tc>
          <w:tcPr>
            <w:tcW w:w="4785" w:type="dxa"/>
          </w:tcPr>
          <w:p w:rsidR="0080422E" w:rsidRPr="00607C0D" w:rsidRDefault="0080422E" w:rsidP="005C6995">
            <w:pPr>
              <w:tabs>
                <w:tab w:val="left" w:pos="2415"/>
              </w:tabs>
              <w:rPr>
                <w:sz w:val="18"/>
                <w:szCs w:val="18"/>
              </w:rPr>
            </w:pPr>
          </w:p>
        </w:tc>
        <w:tc>
          <w:tcPr>
            <w:tcW w:w="4786"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4</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4</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ДН3,5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ДН3,5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 xml:space="preserve">     </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Default="0080422E" w:rsidP="0080422E">
      <w:pPr>
        <w:tabs>
          <w:tab w:val="left" w:pos="2415"/>
        </w:tabs>
        <w:rPr>
          <w:sz w:val="18"/>
          <w:szCs w:val="18"/>
        </w:rPr>
      </w:pPr>
    </w:p>
    <w:p w:rsidR="0080422E" w:rsidRPr="00607C0D" w:rsidRDefault="0080422E" w:rsidP="0080422E">
      <w:pPr>
        <w:tabs>
          <w:tab w:val="left" w:pos="2415"/>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ВР85-77</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0.75</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ВР85-77</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0.75</w:t>
            </w:r>
          </w:p>
        </w:tc>
      </w:tr>
    </w:tbl>
    <w:p w:rsidR="0080422E" w:rsidRPr="005C6995" w:rsidRDefault="0080422E" w:rsidP="0080422E">
      <w:pPr>
        <w:tabs>
          <w:tab w:val="left" w:pos="2415"/>
        </w:tabs>
        <w:rPr>
          <w:sz w:val="18"/>
          <w:szCs w:val="18"/>
          <w:lang w:val="ru-RU"/>
        </w:rPr>
      </w:pPr>
      <w:r w:rsidRPr="005C6995">
        <w:rPr>
          <w:sz w:val="18"/>
          <w:szCs w:val="18"/>
          <w:lang w:val="ru-RU"/>
        </w:rPr>
        <w:tab/>
      </w: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MTKI</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……0,5……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……………………0,178…    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……………………471……..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…130……  тн., </w:t>
      </w:r>
    </w:p>
    <w:p w:rsidR="0080422E" w:rsidRPr="005C6995" w:rsidRDefault="0080422E" w:rsidP="0080422E">
      <w:pPr>
        <w:tabs>
          <w:tab w:val="left" w:pos="709"/>
        </w:tabs>
        <w:jc w:val="both"/>
        <w:rPr>
          <w:sz w:val="18"/>
          <w:szCs w:val="18"/>
          <w:lang w:val="ru-RU"/>
        </w:rPr>
      </w:pPr>
      <w:r w:rsidRPr="005C6995">
        <w:rPr>
          <w:sz w:val="18"/>
          <w:szCs w:val="18"/>
          <w:lang w:val="ru-RU"/>
        </w:rPr>
        <w:t xml:space="preserve">              Объем потребления тепловой энергии составляет  ………448,58.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………………………….448,58…………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s>
        <w:jc w:val="both"/>
        <w:rPr>
          <w:sz w:val="18"/>
          <w:szCs w:val="18"/>
          <w:lang w:val="ru-RU"/>
        </w:rPr>
      </w:pPr>
      <w:r w:rsidRPr="005C6995">
        <w:rPr>
          <w:sz w:val="18"/>
          <w:szCs w:val="18"/>
          <w:lang w:val="ru-RU"/>
        </w:rPr>
        <w:t>Максимальная присоединенная мощность всех потребителей (расчетная) к котельной составляет  Гкал/час,</w:t>
      </w:r>
    </w:p>
    <w:p w:rsidR="0080422E" w:rsidRPr="005C6995" w:rsidRDefault="0080422E" w:rsidP="0080422E">
      <w:pPr>
        <w:tabs>
          <w:tab w:val="left" w:pos="709"/>
        </w:tabs>
        <w:jc w:val="both"/>
        <w:rPr>
          <w:sz w:val="18"/>
          <w:szCs w:val="18"/>
          <w:lang w:val="ru-RU"/>
        </w:rPr>
      </w:pPr>
      <w:r w:rsidRPr="005C6995">
        <w:rPr>
          <w:sz w:val="18"/>
          <w:szCs w:val="18"/>
          <w:lang w:val="ru-RU"/>
        </w:rPr>
        <w:t xml:space="preserve">Фактическое потребление в течение года не превышает ………………..   Гкал/час </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 xml:space="preserve">Протяженность п/м </w:t>
            </w:r>
            <w:r w:rsidRPr="005C6995">
              <w:rPr>
                <w:sz w:val="18"/>
                <w:szCs w:val="18"/>
                <w:lang w:val="ru-RU"/>
              </w:rPr>
              <w:lastRenderedPageBreak/>
              <w:t>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lastRenderedPageBreak/>
              <w:t>Тип</w:t>
            </w:r>
          </w:p>
          <w:p w:rsidR="0080422E" w:rsidRPr="00607C0D" w:rsidRDefault="0080422E" w:rsidP="005C6995">
            <w:pPr>
              <w:tabs>
                <w:tab w:val="left" w:pos="2415"/>
              </w:tabs>
              <w:jc w:val="center"/>
              <w:rPr>
                <w:sz w:val="18"/>
                <w:szCs w:val="18"/>
              </w:rPr>
            </w:pPr>
            <w:r w:rsidRPr="00607C0D">
              <w:rPr>
                <w:sz w:val="18"/>
                <w:szCs w:val="18"/>
              </w:rPr>
              <w:lastRenderedPageBreak/>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lastRenderedPageBreak/>
              <w:t xml:space="preserve">Наличие </w:t>
            </w:r>
            <w:r w:rsidRPr="00607C0D">
              <w:rPr>
                <w:sz w:val="18"/>
                <w:szCs w:val="18"/>
              </w:rPr>
              <w:lastRenderedPageBreak/>
              <w:t>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lastRenderedPageBreak/>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lastRenderedPageBreak/>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165</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школа</w:t>
            </w: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………керамз/бетон………………………………………</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…………………165.…..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 задействована система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прибора учета потребления и выработки энергоресурсов на котельных;</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№10</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567"/>
        <w:rPr>
          <w:sz w:val="18"/>
          <w:szCs w:val="18"/>
          <w:lang w:val="ru-RU"/>
        </w:rPr>
      </w:pPr>
      <w:r w:rsidRPr="005C6995">
        <w:rPr>
          <w:sz w:val="18"/>
          <w:szCs w:val="18"/>
          <w:lang w:val="ru-RU"/>
        </w:rPr>
        <w:t>Установка расположена в черте населенного пункта по адресу: Республика Алтай, Турочакский район, с.Тондошка, ул.Центральная, 19</w:t>
      </w:r>
    </w:p>
    <w:p w:rsidR="0080422E" w:rsidRPr="005C6995" w:rsidRDefault="0080422E" w:rsidP="0080422E">
      <w:pPr>
        <w:spacing w:line="200" w:lineRule="atLeast"/>
        <w:ind w:firstLine="708"/>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МОУ «Тондошенская ООШ»</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 Гкал</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КЧМ-5</w:t>
            </w:r>
          </w:p>
        </w:tc>
        <w:tc>
          <w:tcPr>
            <w:tcW w:w="4786" w:type="dxa"/>
          </w:tcPr>
          <w:p w:rsidR="0080422E" w:rsidRPr="00607C0D" w:rsidRDefault="0080422E" w:rsidP="005C6995">
            <w:pPr>
              <w:tabs>
                <w:tab w:val="left" w:pos="2415"/>
              </w:tabs>
              <w:rPr>
                <w:sz w:val="18"/>
                <w:szCs w:val="18"/>
              </w:rPr>
            </w:pPr>
            <w:r w:rsidRPr="00607C0D">
              <w:rPr>
                <w:sz w:val="18"/>
                <w:szCs w:val="18"/>
              </w:rPr>
              <w:t>0,068</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КВр-0,2</w:t>
            </w:r>
          </w:p>
        </w:tc>
        <w:tc>
          <w:tcPr>
            <w:tcW w:w="4786" w:type="dxa"/>
          </w:tcPr>
          <w:p w:rsidR="0080422E" w:rsidRPr="00607C0D" w:rsidRDefault="0080422E" w:rsidP="005C6995">
            <w:pPr>
              <w:tabs>
                <w:tab w:val="left" w:pos="2415"/>
              </w:tabs>
              <w:rPr>
                <w:sz w:val="18"/>
                <w:szCs w:val="18"/>
              </w:rPr>
            </w:pPr>
            <w:r w:rsidRPr="00607C0D">
              <w:rPr>
                <w:sz w:val="18"/>
                <w:szCs w:val="18"/>
              </w:rPr>
              <w:t>0,17</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К8/18</w:t>
            </w:r>
          </w:p>
        </w:tc>
        <w:tc>
          <w:tcPr>
            <w:tcW w:w="3190" w:type="dxa"/>
          </w:tcPr>
          <w:p w:rsidR="0080422E" w:rsidRPr="00607C0D" w:rsidRDefault="0080422E" w:rsidP="005C6995">
            <w:pPr>
              <w:tabs>
                <w:tab w:val="left" w:pos="2415"/>
              </w:tabs>
              <w:rPr>
                <w:sz w:val="18"/>
                <w:szCs w:val="18"/>
              </w:rPr>
            </w:pPr>
            <w:r w:rsidRPr="00607C0D">
              <w:rPr>
                <w:sz w:val="18"/>
                <w:szCs w:val="18"/>
              </w:rPr>
              <w:t>8м3/ч</w:t>
            </w:r>
          </w:p>
        </w:tc>
        <w:tc>
          <w:tcPr>
            <w:tcW w:w="3191" w:type="dxa"/>
          </w:tcPr>
          <w:p w:rsidR="0080422E" w:rsidRPr="00607C0D" w:rsidRDefault="0080422E" w:rsidP="005C6995">
            <w:pPr>
              <w:tabs>
                <w:tab w:val="left" w:pos="2415"/>
              </w:tabs>
              <w:rPr>
                <w:sz w:val="18"/>
                <w:szCs w:val="18"/>
              </w:rPr>
            </w:pPr>
            <w:r w:rsidRPr="00607C0D">
              <w:rPr>
                <w:sz w:val="18"/>
                <w:szCs w:val="18"/>
              </w:rPr>
              <w:t>1,5</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К8/18</w:t>
            </w:r>
          </w:p>
        </w:tc>
        <w:tc>
          <w:tcPr>
            <w:tcW w:w="3190" w:type="dxa"/>
          </w:tcPr>
          <w:p w:rsidR="0080422E" w:rsidRPr="00607C0D" w:rsidRDefault="0080422E" w:rsidP="005C6995">
            <w:pPr>
              <w:tabs>
                <w:tab w:val="left" w:pos="2415"/>
              </w:tabs>
              <w:rPr>
                <w:sz w:val="18"/>
                <w:szCs w:val="18"/>
              </w:rPr>
            </w:pPr>
            <w:r w:rsidRPr="00607C0D">
              <w:rPr>
                <w:sz w:val="18"/>
                <w:szCs w:val="18"/>
              </w:rPr>
              <w:t>8м3/ч</w:t>
            </w:r>
          </w:p>
        </w:tc>
        <w:tc>
          <w:tcPr>
            <w:tcW w:w="3191" w:type="dxa"/>
          </w:tcPr>
          <w:p w:rsidR="0080422E" w:rsidRPr="00607C0D" w:rsidRDefault="0080422E" w:rsidP="005C6995">
            <w:pPr>
              <w:tabs>
                <w:tab w:val="left" w:pos="2415"/>
              </w:tabs>
              <w:rPr>
                <w:sz w:val="18"/>
                <w:szCs w:val="18"/>
              </w:rPr>
            </w:pPr>
            <w:r w:rsidRPr="00607C0D">
              <w:rPr>
                <w:sz w:val="18"/>
                <w:szCs w:val="18"/>
              </w:rPr>
              <w:t>1,5</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подпиточные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БКФ-4</w:t>
            </w:r>
          </w:p>
        </w:tc>
        <w:tc>
          <w:tcPr>
            <w:tcW w:w="3190" w:type="dxa"/>
          </w:tcPr>
          <w:p w:rsidR="0080422E" w:rsidRPr="00607C0D" w:rsidRDefault="0080422E" w:rsidP="005C6995">
            <w:pPr>
              <w:tabs>
                <w:tab w:val="left" w:pos="2415"/>
              </w:tabs>
              <w:rPr>
                <w:sz w:val="18"/>
                <w:szCs w:val="18"/>
              </w:rPr>
            </w:pPr>
            <w:r w:rsidRPr="00607C0D">
              <w:rPr>
                <w:sz w:val="18"/>
                <w:szCs w:val="18"/>
              </w:rPr>
              <w:t>ручной</w:t>
            </w: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 6,3</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5,5</w:t>
            </w:r>
          </w:p>
        </w:tc>
      </w:tr>
    </w:tbl>
    <w:p w:rsidR="0080422E" w:rsidRPr="00607C0D" w:rsidRDefault="0080422E" w:rsidP="0080422E">
      <w:pPr>
        <w:tabs>
          <w:tab w:val="left" w:pos="2415"/>
        </w:tabs>
        <w:rPr>
          <w:sz w:val="18"/>
          <w:szCs w:val="18"/>
        </w:rPr>
      </w:pPr>
      <w:r w:rsidRPr="00607C0D">
        <w:rPr>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…0,238……………    Гкал/час.</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………………279,98…………..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……195…  тн., </w:t>
      </w:r>
    </w:p>
    <w:p w:rsidR="0080422E" w:rsidRPr="005C6995" w:rsidRDefault="0080422E" w:rsidP="0080422E">
      <w:pPr>
        <w:tabs>
          <w:tab w:val="left" w:pos="709"/>
        </w:tabs>
        <w:jc w:val="both"/>
        <w:rPr>
          <w:sz w:val="18"/>
          <w:szCs w:val="18"/>
          <w:lang w:val="ru-RU"/>
        </w:rPr>
      </w:pPr>
      <w:r w:rsidRPr="005C6995">
        <w:rPr>
          <w:sz w:val="18"/>
          <w:szCs w:val="18"/>
          <w:lang w:val="ru-RU"/>
        </w:rPr>
        <w:t xml:space="preserve">                       Объем потребления тепловой энергии составляет  ………266,65.  тыс.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………………………266,65…. ……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lastRenderedPageBreak/>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30</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sidRPr="00607C0D">
              <w:rPr>
                <w:sz w:val="18"/>
                <w:szCs w:val="18"/>
              </w:rPr>
              <w:t>школа</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35</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sidRPr="00607C0D">
              <w:rPr>
                <w:sz w:val="18"/>
                <w:szCs w:val="18"/>
              </w:rPr>
              <w:t>д/сад</w:t>
            </w:r>
          </w:p>
        </w:tc>
      </w:tr>
    </w:tbl>
    <w:p w:rsidR="0080422E" w:rsidRPr="00607C0D" w:rsidRDefault="0080422E" w:rsidP="0080422E">
      <w:pPr>
        <w:tabs>
          <w:tab w:val="left" w:pos="709"/>
          <w:tab w:val="left" w:pos="4560"/>
        </w:tabs>
        <w:jc w:val="both"/>
        <w:rPr>
          <w:sz w:val="18"/>
          <w:szCs w:val="18"/>
        </w:rPr>
      </w:pPr>
      <w:r w:rsidRPr="00607C0D">
        <w:rPr>
          <w:sz w:val="18"/>
          <w:szCs w:val="18"/>
        </w:rPr>
        <w:t>Тип исполнения теплоизоляции трубопроводов ………………………………………………………………</w:t>
      </w:r>
    </w:p>
    <w:p w:rsidR="0080422E" w:rsidRPr="00607C0D" w:rsidRDefault="0080422E" w:rsidP="0080422E">
      <w:pPr>
        <w:tabs>
          <w:tab w:val="left" w:pos="709"/>
          <w:tab w:val="left" w:pos="4560"/>
        </w:tabs>
        <w:jc w:val="both"/>
        <w:rPr>
          <w:sz w:val="18"/>
          <w:szCs w:val="18"/>
        </w:rPr>
      </w:pPr>
      <w:r w:rsidRPr="00607C0D">
        <w:rPr>
          <w:sz w:val="18"/>
          <w:szCs w:val="18"/>
        </w:rPr>
        <w:t>……………………………………………керамз/бетон…………………………………………………………</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………65…………….…..  п/м х 2</w:t>
      </w:r>
    </w:p>
    <w:p w:rsidR="0080422E" w:rsidRPr="005C6995" w:rsidRDefault="0080422E" w:rsidP="0080422E">
      <w:pPr>
        <w:jc w:val="both"/>
        <w:rPr>
          <w:sz w:val="18"/>
          <w:szCs w:val="18"/>
          <w:lang w:val="ru-RU"/>
        </w:rPr>
      </w:pP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отсутствие современных приборов учета потребления и выработки энергоресурсов на котельных;</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высокие удельные расходы топлива на выработку тепловой энергии;</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80422E" w:rsidRDefault="0080422E" w:rsidP="0080422E">
      <w:pPr>
        <w:jc w:val="both"/>
        <w:rPr>
          <w:sz w:val="18"/>
          <w:szCs w:val="18"/>
          <w:lang w:val="ru-RU"/>
        </w:rPr>
      </w:pPr>
      <w:r w:rsidRPr="0080422E">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80422E" w:rsidRDefault="0080422E" w:rsidP="0080422E">
      <w:pPr>
        <w:jc w:val="both"/>
        <w:rPr>
          <w:sz w:val="18"/>
          <w:szCs w:val="18"/>
          <w:lang w:val="ru-RU"/>
        </w:rPr>
      </w:pPr>
    </w:p>
    <w:p w:rsidR="0080422E" w:rsidRPr="0080422E" w:rsidRDefault="0080422E" w:rsidP="0080422E">
      <w:pPr>
        <w:spacing w:line="200" w:lineRule="atLeast"/>
        <w:rPr>
          <w:b/>
          <w:lang w:val="ru-RU"/>
        </w:rPr>
      </w:pPr>
      <w:r w:rsidRPr="0080422E">
        <w:rPr>
          <w:b/>
          <w:lang w:val="ru-RU"/>
        </w:rPr>
        <w:t>Котельная установка №11</w:t>
      </w:r>
    </w:p>
    <w:p w:rsidR="0080422E" w:rsidRPr="0080422E" w:rsidRDefault="0080422E" w:rsidP="0080422E">
      <w:pPr>
        <w:spacing w:line="200" w:lineRule="atLeast"/>
        <w:ind w:firstLine="708"/>
        <w:rPr>
          <w:sz w:val="18"/>
          <w:szCs w:val="18"/>
          <w:lang w:val="ru-RU"/>
        </w:rPr>
      </w:pPr>
    </w:p>
    <w:p w:rsidR="0080422E" w:rsidRPr="0080422E" w:rsidRDefault="0080422E" w:rsidP="0080422E">
      <w:pPr>
        <w:spacing w:line="200" w:lineRule="atLeast"/>
        <w:ind w:firstLine="567"/>
        <w:rPr>
          <w:color w:val="000000"/>
          <w:sz w:val="18"/>
          <w:szCs w:val="18"/>
          <w:lang w:val="ru-RU"/>
        </w:rPr>
      </w:pPr>
      <w:r w:rsidRPr="0080422E">
        <w:rPr>
          <w:sz w:val="18"/>
          <w:szCs w:val="18"/>
          <w:lang w:val="ru-RU"/>
        </w:rPr>
        <w:t>Установка расположена в черте населенного пункта по адресу: Республика Алтай, Турочакский район, с.Турочак, ул.Зеленая, 14</w:t>
      </w:r>
    </w:p>
    <w:p w:rsidR="0080422E" w:rsidRPr="0080422E" w:rsidRDefault="0080422E" w:rsidP="0080422E">
      <w:pPr>
        <w:spacing w:line="200" w:lineRule="atLeast"/>
        <w:ind w:firstLine="567"/>
        <w:rPr>
          <w:sz w:val="18"/>
          <w:szCs w:val="18"/>
          <w:lang w:val="ru-RU"/>
        </w:rPr>
      </w:pPr>
      <w:r w:rsidRPr="0080422E">
        <w:rPr>
          <w:sz w:val="18"/>
          <w:szCs w:val="18"/>
          <w:lang w:val="ru-RU"/>
        </w:rPr>
        <w:t>Система установки предназначена для теплоснабжения объекта социальной инфраструктуры Филиала №1 «Чебурашка» МДОУ д/с «Родничек»</w:t>
      </w:r>
    </w:p>
    <w:p w:rsidR="0080422E" w:rsidRPr="0080422E" w:rsidRDefault="0080422E" w:rsidP="0080422E">
      <w:pPr>
        <w:spacing w:line="200" w:lineRule="atLeast"/>
        <w:ind w:firstLine="708"/>
        <w:jc w:val="center"/>
        <w:rPr>
          <w:b/>
          <w:sz w:val="18"/>
          <w:szCs w:val="18"/>
          <w:lang w:val="ru-RU"/>
        </w:rPr>
      </w:pPr>
      <w:r w:rsidRPr="0080422E">
        <w:rPr>
          <w:b/>
          <w:sz w:val="18"/>
          <w:szCs w:val="18"/>
          <w:lang w:val="ru-RU"/>
        </w:rPr>
        <w:t>Установка оснащена энергетическим оборудованием:</w:t>
      </w:r>
    </w:p>
    <w:p w:rsidR="0080422E" w:rsidRPr="0080422E" w:rsidRDefault="0080422E" w:rsidP="0080422E">
      <w:pPr>
        <w:tabs>
          <w:tab w:val="left" w:pos="2415"/>
        </w:tabs>
        <w:rPr>
          <w:b/>
          <w:sz w:val="18"/>
          <w:szCs w:val="18"/>
          <w:lang w:val="ru-RU"/>
        </w:rPr>
      </w:pPr>
      <w:r w:rsidRPr="0080422E">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КВр-058</w:t>
            </w:r>
          </w:p>
        </w:tc>
        <w:tc>
          <w:tcPr>
            <w:tcW w:w="4786" w:type="dxa"/>
          </w:tcPr>
          <w:p w:rsidR="0080422E" w:rsidRPr="00607C0D" w:rsidRDefault="0080422E" w:rsidP="005C6995">
            <w:pPr>
              <w:tabs>
                <w:tab w:val="left" w:pos="2415"/>
              </w:tabs>
              <w:rPr>
                <w:sz w:val="18"/>
                <w:szCs w:val="18"/>
              </w:rPr>
            </w:pPr>
            <w:r w:rsidRPr="00607C0D">
              <w:rPr>
                <w:sz w:val="18"/>
                <w:szCs w:val="18"/>
              </w:rPr>
              <w:t>0,5</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Квр-05</w:t>
            </w:r>
          </w:p>
        </w:tc>
        <w:tc>
          <w:tcPr>
            <w:tcW w:w="4786" w:type="dxa"/>
          </w:tcPr>
          <w:p w:rsidR="0080422E" w:rsidRPr="00607C0D" w:rsidRDefault="0080422E" w:rsidP="005C6995">
            <w:pPr>
              <w:tabs>
                <w:tab w:val="left" w:pos="2415"/>
              </w:tabs>
              <w:rPr>
                <w:sz w:val="18"/>
                <w:szCs w:val="18"/>
              </w:rPr>
            </w:pPr>
            <w:r w:rsidRPr="00607C0D">
              <w:rPr>
                <w:sz w:val="18"/>
                <w:szCs w:val="18"/>
              </w:rPr>
              <w:t>0.8 Гкал</w:t>
            </w:r>
          </w:p>
        </w:tc>
      </w:tr>
      <w:tr w:rsidR="0080422E" w:rsidRPr="00607C0D" w:rsidTr="005C6995">
        <w:tc>
          <w:tcPr>
            <w:tcW w:w="4785" w:type="dxa"/>
          </w:tcPr>
          <w:p w:rsidR="0080422E" w:rsidRPr="00607C0D" w:rsidRDefault="0080422E" w:rsidP="005C6995">
            <w:pPr>
              <w:tabs>
                <w:tab w:val="left" w:pos="2415"/>
              </w:tabs>
              <w:rPr>
                <w:sz w:val="18"/>
                <w:szCs w:val="18"/>
              </w:rPr>
            </w:pPr>
          </w:p>
        </w:tc>
        <w:tc>
          <w:tcPr>
            <w:tcW w:w="4786"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К45/30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К45/30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 3,5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607C0D" w:rsidRDefault="0080422E" w:rsidP="0080422E">
      <w:pPr>
        <w:tabs>
          <w:tab w:val="left" w:pos="2415"/>
        </w:tabs>
        <w:rPr>
          <w:sz w:val="18"/>
          <w:szCs w:val="18"/>
        </w:rPr>
      </w:pPr>
      <w:r w:rsidRPr="00607C0D">
        <w:rPr>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Д3,5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3</w:t>
            </w:r>
          </w:p>
        </w:tc>
      </w:tr>
    </w:tbl>
    <w:p w:rsidR="0080422E" w:rsidRPr="005C6995" w:rsidRDefault="0080422E" w:rsidP="0080422E">
      <w:pPr>
        <w:tabs>
          <w:tab w:val="left" w:pos="2415"/>
        </w:tabs>
        <w:rPr>
          <w:b/>
          <w:sz w:val="18"/>
          <w:szCs w:val="18"/>
          <w:lang w:val="ru-RU"/>
        </w:rPr>
      </w:pPr>
      <w:r w:rsidRPr="005C6995">
        <w:rPr>
          <w:sz w:val="18"/>
          <w:szCs w:val="18"/>
          <w:lang w:val="ru-RU"/>
        </w:rPr>
        <w:tab/>
      </w:r>
      <w:r w:rsidRPr="005C6995">
        <w:rPr>
          <w:sz w:val="18"/>
          <w:szCs w:val="18"/>
          <w:lang w:val="ru-RU"/>
        </w:rPr>
        <w:tab/>
      </w:r>
      <w:r w:rsidRPr="005C6995">
        <w:rPr>
          <w:b/>
          <w:sz w:val="18"/>
          <w:szCs w:val="18"/>
          <w:lang w:val="ru-RU"/>
        </w:rPr>
        <w:t xml:space="preserve"> 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MW50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………1,3…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…………………0,202……    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………………532,7…..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…150…  тн., </w:t>
      </w:r>
    </w:p>
    <w:p w:rsidR="0080422E" w:rsidRPr="005C6995" w:rsidRDefault="0080422E" w:rsidP="0080422E">
      <w:pPr>
        <w:tabs>
          <w:tab w:val="left" w:pos="2415"/>
        </w:tabs>
        <w:rPr>
          <w:sz w:val="18"/>
          <w:szCs w:val="18"/>
          <w:lang w:val="ru-RU"/>
        </w:rPr>
      </w:pPr>
      <w:r w:rsidRPr="005C6995">
        <w:rPr>
          <w:sz w:val="18"/>
          <w:szCs w:val="18"/>
          <w:lang w:val="ru-RU"/>
        </w:rPr>
        <w:t xml:space="preserve">                        Объем потребления тепловой энергии составляет  ……507,37… .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…………………………507,37……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lastRenderedPageBreak/>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160</w:t>
            </w:r>
          </w:p>
        </w:tc>
        <w:tc>
          <w:tcPr>
            <w:tcW w:w="1546" w:type="dxa"/>
          </w:tcPr>
          <w:p w:rsidR="0080422E" w:rsidRPr="00607C0D" w:rsidRDefault="0080422E" w:rsidP="005C6995">
            <w:pPr>
              <w:tabs>
                <w:tab w:val="left" w:pos="2415"/>
              </w:tabs>
              <w:rPr>
                <w:sz w:val="18"/>
                <w:szCs w:val="18"/>
              </w:rPr>
            </w:pPr>
            <w:r w:rsidRPr="00607C0D">
              <w:rPr>
                <w:sz w:val="18"/>
                <w:szCs w:val="18"/>
              </w:rPr>
              <w:t>Подземн.</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д/с корп 1</w:t>
            </w: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r w:rsidRPr="00607C0D">
              <w:rPr>
                <w:sz w:val="18"/>
                <w:szCs w:val="18"/>
              </w:rPr>
              <w:t>200</w:t>
            </w: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sidRPr="00607C0D">
              <w:rPr>
                <w:sz w:val="18"/>
                <w:szCs w:val="18"/>
              </w:rPr>
              <w:t>д/с корп 2</w:t>
            </w: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r w:rsidRPr="00607C0D">
              <w:rPr>
                <w:sz w:val="18"/>
                <w:szCs w:val="18"/>
              </w:rPr>
              <w:t>40</w:t>
            </w: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sidRPr="00607C0D">
              <w:rPr>
                <w:sz w:val="18"/>
                <w:szCs w:val="18"/>
              </w:rPr>
              <w:t>д/с корп 3</w:t>
            </w:r>
          </w:p>
        </w:tc>
      </w:tr>
      <w:tr w:rsidR="0080422E" w:rsidRPr="00607C0D" w:rsidTr="005C6995">
        <w:tc>
          <w:tcPr>
            <w:tcW w:w="1201" w:type="dxa"/>
          </w:tcPr>
          <w:p w:rsidR="0080422E" w:rsidRPr="00607C0D" w:rsidRDefault="0080422E" w:rsidP="005C6995">
            <w:pPr>
              <w:tabs>
                <w:tab w:val="left" w:pos="2415"/>
              </w:tabs>
              <w:rPr>
                <w:sz w:val="18"/>
                <w:szCs w:val="18"/>
              </w:rPr>
            </w:pP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r w:rsidRPr="00607C0D">
              <w:rPr>
                <w:sz w:val="18"/>
                <w:szCs w:val="18"/>
              </w:rPr>
              <w:t>100</w:t>
            </w: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sidRPr="00607C0D">
              <w:rPr>
                <w:sz w:val="18"/>
                <w:szCs w:val="18"/>
              </w:rPr>
              <w:t>д/с корп 4</w:t>
            </w: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……Керамз/бетон…………………………………………………………</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………500…………….…..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завышенная заявленная производителем мощность основного энергетического оборудования котельной (водогрейных котлов);</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завышенные мощности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тепловых сетей 2 корпуса, тепловой изоляции, что приводит к необоснованным потерям тепловой энергии в процессе транспортировки;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№12</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567"/>
        <w:rPr>
          <w:b/>
          <w:color w:val="000000"/>
          <w:sz w:val="18"/>
          <w:szCs w:val="18"/>
          <w:lang w:val="ru-RU"/>
        </w:rPr>
      </w:pPr>
      <w:r w:rsidRPr="005C6995">
        <w:rPr>
          <w:sz w:val="18"/>
          <w:szCs w:val="18"/>
          <w:lang w:val="ru-RU"/>
        </w:rPr>
        <w:t xml:space="preserve">Установка расположена в черте населенного пункта по адресу: </w:t>
      </w:r>
      <w:r w:rsidRPr="005C6995">
        <w:rPr>
          <w:b/>
          <w:sz w:val="18"/>
          <w:szCs w:val="18"/>
          <w:lang w:val="ru-RU"/>
        </w:rPr>
        <w:t>Республика Алтай, Турочакский район, с.Турочак, ул.Тельмана, 18</w:t>
      </w:r>
    </w:p>
    <w:p w:rsidR="0080422E" w:rsidRPr="005C6995" w:rsidRDefault="0080422E" w:rsidP="0080422E">
      <w:pPr>
        <w:spacing w:line="200" w:lineRule="atLeast"/>
        <w:ind w:firstLine="567"/>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МОУ ДОД «Турочакский ЦДТ»</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 -0,2</w:t>
            </w:r>
          </w:p>
        </w:tc>
        <w:tc>
          <w:tcPr>
            <w:tcW w:w="4786" w:type="dxa"/>
          </w:tcPr>
          <w:p w:rsidR="0080422E" w:rsidRPr="00607C0D" w:rsidRDefault="0080422E" w:rsidP="005C6995">
            <w:pPr>
              <w:tabs>
                <w:tab w:val="left" w:pos="2415"/>
              </w:tabs>
              <w:rPr>
                <w:sz w:val="18"/>
                <w:szCs w:val="18"/>
              </w:rPr>
            </w:pPr>
            <w:r w:rsidRPr="00607C0D">
              <w:rPr>
                <w:sz w:val="18"/>
                <w:szCs w:val="18"/>
              </w:rPr>
              <w:t>0,17 Гкал</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 -0,2</w:t>
            </w:r>
          </w:p>
        </w:tc>
        <w:tc>
          <w:tcPr>
            <w:tcW w:w="4786" w:type="dxa"/>
          </w:tcPr>
          <w:p w:rsidR="0080422E" w:rsidRPr="00607C0D" w:rsidRDefault="0080422E" w:rsidP="005C6995">
            <w:pPr>
              <w:tabs>
                <w:tab w:val="left" w:pos="2415"/>
              </w:tabs>
              <w:rPr>
                <w:sz w:val="18"/>
                <w:szCs w:val="18"/>
              </w:rPr>
            </w:pPr>
            <w:r w:rsidRPr="00607C0D">
              <w:rPr>
                <w:sz w:val="18"/>
                <w:szCs w:val="18"/>
              </w:rPr>
              <w:t>0,17 Гкал</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4</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4</w:t>
            </w:r>
          </w:p>
        </w:tc>
      </w:tr>
    </w:tbl>
    <w:p w:rsidR="0080422E" w:rsidRDefault="0080422E" w:rsidP="0080422E">
      <w:pPr>
        <w:tabs>
          <w:tab w:val="left" w:pos="2415"/>
        </w:tabs>
        <w:rPr>
          <w:sz w:val="18"/>
          <w:szCs w:val="18"/>
        </w:rPr>
      </w:pPr>
    </w:p>
    <w:p w:rsidR="0080422E" w:rsidRPr="00607C0D" w:rsidRDefault="0080422E" w:rsidP="0080422E">
      <w:pPr>
        <w:tabs>
          <w:tab w:val="left" w:pos="2415"/>
        </w:tabs>
        <w:rPr>
          <w:sz w:val="18"/>
          <w:szCs w:val="18"/>
        </w:rPr>
      </w:pPr>
    </w:p>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 6,3</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5,5</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 3,5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lastRenderedPageBreak/>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……0,34……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……………………0,155………    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……………408,7……………..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…115  тн., </w:t>
      </w:r>
    </w:p>
    <w:p w:rsidR="0080422E" w:rsidRPr="005C6995" w:rsidRDefault="0080422E" w:rsidP="0080422E">
      <w:pPr>
        <w:tabs>
          <w:tab w:val="left" w:pos="2415"/>
        </w:tabs>
        <w:ind w:firstLine="1134"/>
        <w:rPr>
          <w:sz w:val="18"/>
          <w:szCs w:val="18"/>
          <w:lang w:val="ru-RU"/>
        </w:rPr>
      </w:pPr>
      <w:r w:rsidRPr="005C6995">
        <w:rPr>
          <w:sz w:val="18"/>
          <w:szCs w:val="18"/>
          <w:lang w:val="ru-RU"/>
        </w:rPr>
        <w:tab/>
      </w:r>
      <w:r w:rsidRPr="005C6995">
        <w:rPr>
          <w:sz w:val="18"/>
          <w:szCs w:val="18"/>
          <w:lang w:val="ru-RU"/>
        </w:rPr>
        <w:tab/>
        <w:t xml:space="preserve">     что соответствует  ………  тн у.т.</w:t>
      </w:r>
    </w:p>
    <w:p w:rsidR="0080422E" w:rsidRPr="005C6995" w:rsidRDefault="0080422E" w:rsidP="0080422E">
      <w:pPr>
        <w:tabs>
          <w:tab w:val="left" w:pos="709"/>
        </w:tabs>
        <w:jc w:val="both"/>
        <w:rPr>
          <w:sz w:val="18"/>
          <w:szCs w:val="18"/>
          <w:lang w:val="ru-RU"/>
        </w:rPr>
      </w:pPr>
      <w:r w:rsidRPr="005C6995">
        <w:rPr>
          <w:sz w:val="18"/>
          <w:szCs w:val="18"/>
          <w:lang w:val="ru-RU"/>
        </w:rPr>
        <w:t xml:space="preserve">                        Объем потребления тепловой энергии составляет  ……….389,27……  тыс.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…………………………389,27.…………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sidRPr="00607C0D">
              <w:rPr>
                <w:sz w:val="18"/>
                <w:szCs w:val="18"/>
              </w:rPr>
              <w:t>СТ</w:t>
            </w:r>
          </w:p>
        </w:tc>
        <w:tc>
          <w:tcPr>
            <w:tcW w:w="1372" w:type="dxa"/>
          </w:tcPr>
          <w:p w:rsidR="0080422E" w:rsidRPr="00607C0D" w:rsidRDefault="0080422E" w:rsidP="005C6995">
            <w:pPr>
              <w:tabs>
                <w:tab w:val="left" w:pos="2415"/>
              </w:tabs>
              <w:rPr>
                <w:sz w:val="18"/>
                <w:szCs w:val="18"/>
              </w:rPr>
            </w:pPr>
            <w:r w:rsidRPr="00607C0D">
              <w:rPr>
                <w:sz w:val="18"/>
                <w:szCs w:val="18"/>
              </w:rPr>
              <w:t>50</w:t>
            </w:r>
          </w:p>
        </w:tc>
        <w:tc>
          <w:tcPr>
            <w:tcW w:w="1755" w:type="dxa"/>
          </w:tcPr>
          <w:p w:rsidR="0080422E" w:rsidRPr="00607C0D" w:rsidRDefault="0080422E" w:rsidP="005C6995">
            <w:pPr>
              <w:tabs>
                <w:tab w:val="left" w:pos="2415"/>
              </w:tabs>
              <w:rPr>
                <w:sz w:val="18"/>
                <w:szCs w:val="18"/>
              </w:rPr>
            </w:pPr>
            <w:r w:rsidRPr="00607C0D">
              <w:rPr>
                <w:sz w:val="18"/>
                <w:szCs w:val="18"/>
              </w:rPr>
              <w:t>60</w:t>
            </w:r>
          </w:p>
        </w:tc>
        <w:tc>
          <w:tcPr>
            <w:tcW w:w="1546" w:type="dxa"/>
          </w:tcPr>
          <w:p w:rsidR="0080422E" w:rsidRPr="00607C0D" w:rsidRDefault="0080422E" w:rsidP="005C6995">
            <w:pPr>
              <w:tabs>
                <w:tab w:val="left" w:pos="2415"/>
              </w:tabs>
              <w:rPr>
                <w:sz w:val="18"/>
                <w:szCs w:val="18"/>
              </w:rPr>
            </w:pPr>
            <w:r w:rsidRPr="00607C0D">
              <w:rPr>
                <w:sz w:val="18"/>
                <w:szCs w:val="18"/>
              </w:rPr>
              <w:t>подз</w:t>
            </w:r>
          </w:p>
        </w:tc>
        <w:tc>
          <w:tcPr>
            <w:tcW w:w="1747" w:type="dxa"/>
          </w:tcPr>
          <w:p w:rsidR="0080422E" w:rsidRPr="00607C0D" w:rsidRDefault="0080422E" w:rsidP="005C6995">
            <w:pPr>
              <w:tabs>
                <w:tab w:val="left" w:pos="2415"/>
              </w:tabs>
              <w:rPr>
                <w:sz w:val="18"/>
                <w:szCs w:val="18"/>
              </w:rPr>
            </w:pPr>
            <w:r w:rsidRPr="00607C0D">
              <w:rPr>
                <w:sz w:val="18"/>
                <w:szCs w:val="18"/>
              </w:rPr>
              <w:t>да</w:t>
            </w:r>
          </w:p>
        </w:tc>
        <w:tc>
          <w:tcPr>
            <w:tcW w:w="1843" w:type="dxa"/>
          </w:tcPr>
          <w:p w:rsidR="0080422E" w:rsidRPr="00607C0D" w:rsidRDefault="0080422E" w:rsidP="005C6995">
            <w:pPr>
              <w:tabs>
                <w:tab w:val="left" w:pos="2415"/>
              </w:tabs>
              <w:rPr>
                <w:sz w:val="18"/>
                <w:szCs w:val="18"/>
              </w:rPr>
            </w:pPr>
            <w:r w:rsidRPr="00607C0D">
              <w:rPr>
                <w:sz w:val="18"/>
                <w:szCs w:val="18"/>
              </w:rPr>
              <w:t>ЦДТ</w:t>
            </w:r>
          </w:p>
        </w:tc>
      </w:tr>
    </w:tbl>
    <w:p w:rsidR="0080422E" w:rsidRPr="005C6995" w:rsidRDefault="0080422E" w:rsidP="0080422E">
      <w:pPr>
        <w:tabs>
          <w:tab w:val="left" w:pos="709"/>
          <w:tab w:val="left" w:pos="4560"/>
        </w:tabs>
        <w:jc w:val="both"/>
        <w:rPr>
          <w:sz w:val="18"/>
          <w:szCs w:val="18"/>
          <w:lang w:val="ru-RU"/>
        </w:rPr>
      </w:pPr>
      <w:r w:rsidRPr="005C6995">
        <w:rPr>
          <w:sz w:val="18"/>
          <w:szCs w:val="18"/>
          <w:lang w:val="ru-RU"/>
        </w:rPr>
        <w:t>Тип исполнения теплоизоляции трубопроводов ……керамз/бетон………………………………………</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Общая протяженность тепловых сетей  …………60…………….…..  п/м х 2</w:t>
      </w:r>
    </w:p>
    <w:p w:rsidR="0080422E" w:rsidRPr="005C6995" w:rsidRDefault="0080422E" w:rsidP="0080422E">
      <w:pPr>
        <w:jc w:val="both"/>
        <w:rPr>
          <w:sz w:val="18"/>
          <w:szCs w:val="18"/>
          <w:lang w:val="ru-RU"/>
        </w:rPr>
      </w:pPr>
      <w:r w:rsidRPr="005C6995">
        <w:rPr>
          <w:sz w:val="18"/>
          <w:szCs w:val="18"/>
          <w:lang w:val="ru-RU"/>
        </w:rPr>
        <w:t>Тип тепловой системы (сети) ………………………закрытая………………………………………………………..........</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Недостатки системы теплоснабжения: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завышенная заявленная производителем мощность основного энергетического оборудования котельной (водогрейных котлов);</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фактические КПД котельного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завышенные мощности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низкие КПД установленного насосного оборудования;</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химводоподготовки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отсутствие современных приборов учета потребления и выработки энергоресурсов на котельных;</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0422E" w:rsidRPr="005C6995" w:rsidRDefault="0080422E" w:rsidP="0080422E">
      <w:pPr>
        <w:jc w:val="both"/>
        <w:rPr>
          <w:sz w:val="18"/>
          <w:szCs w:val="18"/>
          <w:lang w:val="ru-RU"/>
        </w:rPr>
      </w:pPr>
    </w:p>
    <w:p w:rsidR="0080422E" w:rsidRPr="005C6995" w:rsidRDefault="0080422E" w:rsidP="0080422E">
      <w:pPr>
        <w:spacing w:line="200" w:lineRule="atLeast"/>
        <w:rPr>
          <w:b/>
          <w:lang w:val="ru-RU"/>
        </w:rPr>
      </w:pPr>
      <w:r w:rsidRPr="005C6995">
        <w:rPr>
          <w:b/>
          <w:lang w:val="ru-RU"/>
        </w:rPr>
        <w:t>Котельная установка №13</w:t>
      </w:r>
    </w:p>
    <w:p w:rsidR="0080422E" w:rsidRPr="005C6995" w:rsidRDefault="0080422E" w:rsidP="0080422E">
      <w:pPr>
        <w:spacing w:line="200" w:lineRule="atLeast"/>
        <w:jc w:val="center"/>
        <w:rPr>
          <w:b/>
          <w:sz w:val="18"/>
          <w:szCs w:val="18"/>
          <w:lang w:val="ru-RU"/>
        </w:rPr>
      </w:pPr>
    </w:p>
    <w:p w:rsidR="0080422E" w:rsidRPr="005C6995" w:rsidRDefault="0080422E" w:rsidP="0080422E">
      <w:pPr>
        <w:spacing w:line="200" w:lineRule="atLeast"/>
        <w:ind w:firstLine="567"/>
        <w:rPr>
          <w:b/>
          <w:color w:val="000000"/>
          <w:sz w:val="18"/>
          <w:szCs w:val="18"/>
          <w:lang w:val="ru-RU"/>
        </w:rPr>
      </w:pPr>
      <w:r w:rsidRPr="005C6995">
        <w:rPr>
          <w:sz w:val="18"/>
          <w:szCs w:val="18"/>
          <w:lang w:val="ru-RU"/>
        </w:rPr>
        <w:t xml:space="preserve">Установка расположена в черте населенного пункта по адресу: </w:t>
      </w:r>
      <w:r w:rsidRPr="005C6995">
        <w:rPr>
          <w:b/>
          <w:sz w:val="18"/>
          <w:szCs w:val="18"/>
          <w:lang w:val="ru-RU"/>
        </w:rPr>
        <w:t>Республика Алтай, Турочакский район, с.Турочак, ул.Советская, 138</w:t>
      </w:r>
    </w:p>
    <w:p w:rsidR="0080422E" w:rsidRPr="005C6995" w:rsidRDefault="0080422E" w:rsidP="0080422E">
      <w:pPr>
        <w:spacing w:line="200" w:lineRule="atLeast"/>
        <w:ind w:firstLine="567"/>
        <w:rPr>
          <w:sz w:val="18"/>
          <w:szCs w:val="18"/>
          <w:lang w:val="ru-RU"/>
        </w:rPr>
      </w:pPr>
      <w:r w:rsidRPr="005C6995">
        <w:rPr>
          <w:sz w:val="18"/>
          <w:szCs w:val="18"/>
          <w:lang w:val="ru-RU"/>
        </w:rPr>
        <w:t>Система установки предназначена для теплоснабжения объекта социальной инфраструктуры интернат МОУ «Турочакской СОШ»</w:t>
      </w:r>
    </w:p>
    <w:p w:rsidR="0080422E" w:rsidRPr="005C6995" w:rsidRDefault="0080422E" w:rsidP="0080422E">
      <w:pPr>
        <w:spacing w:line="200" w:lineRule="atLeast"/>
        <w:ind w:firstLine="708"/>
        <w:rPr>
          <w:b/>
          <w:sz w:val="18"/>
          <w:szCs w:val="18"/>
          <w:lang w:val="ru-RU"/>
        </w:rPr>
      </w:pPr>
      <w:r w:rsidRPr="005C6995">
        <w:rPr>
          <w:b/>
          <w:sz w:val="18"/>
          <w:szCs w:val="18"/>
          <w:lang w:val="ru-RU"/>
        </w:rPr>
        <w:t>Установка оснащена энергетическим оборудованием:</w:t>
      </w:r>
    </w:p>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 xml:space="preserve">*водогрейное оборудование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0422E" w:rsidRPr="00607C0D" w:rsidTr="005C6995">
        <w:tc>
          <w:tcPr>
            <w:tcW w:w="4785" w:type="dxa"/>
            <w:shd w:val="clear" w:color="auto" w:fill="BFBFBF"/>
          </w:tcPr>
          <w:p w:rsidR="0080422E" w:rsidRPr="00607C0D" w:rsidRDefault="0080422E" w:rsidP="005C6995">
            <w:pPr>
              <w:tabs>
                <w:tab w:val="left" w:pos="2415"/>
              </w:tabs>
              <w:jc w:val="center"/>
              <w:rPr>
                <w:sz w:val="18"/>
                <w:szCs w:val="18"/>
              </w:rPr>
            </w:pPr>
            <w:r w:rsidRPr="00607C0D">
              <w:rPr>
                <w:sz w:val="18"/>
                <w:szCs w:val="18"/>
              </w:rPr>
              <w:t xml:space="preserve">Марка котла </w:t>
            </w:r>
          </w:p>
        </w:tc>
        <w:tc>
          <w:tcPr>
            <w:tcW w:w="4786" w:type="dxa"/>
            <w:shd w:val="clear" w:color="auto" w:fill="BFBFBF"/>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r>
      <w:tr w:rsidR="0080422E" w:rsidRPr="00607C0D" w:rsidTr="005C6995">
        <w:tc>
          <w:tcPr>
            <w:tcW w:w="4785" w:type="dxa"/>
          </w:tcPr>
          <w:p w:rsidR="0080422E" w:rsidRPr="00607C0D" w:rsidRDefault="0080422E" w:rsidP="005C6995">
            <w:pPr>
              <w:tabs>
                <w:tab w:val="left" w:pos="2415"/>
              </w:tabs>
              <w:rPr>
                <w:sz w:val="18"/>
                <w:szCs w:val="18"/>
              </w:rPr>
            </w:pPr>
            <w:r w:rsidRPr="00607C0D">
              <w:rPr>
                <w:sz w:val="18"/>
                <w:szCs w:val="18"/>
              </w:rPr>
              <w:t>КВр -0,2</w:t>
            </w:r>
          </w:p>
        </w:tc>
        <w:tc>
          <w:tcPr>
            <w:tcW w:w="4786" w:type="dxa"/>
          </w:tcPr>
          <w:p w:rsidR="0080422E" w:rsidRPr="00607C0D" w:rsidRDefault="0080422E" w:rsidP="005C6995">
            <w:pPr>
              <w:tabs>
                <w:tab w:val="left" w:pos="2415"/>
              </w:tabs>
              <w:rPr>
                <w:sz w:val="18"/>
                <w:szCs w:val="18"/>
              </w:rPr>
            </w:pPr>
            <w:r w:rsidRPr="00607C0D">
              <w:rPr>
                <w:sz w:val="18"/>
                <w:szCs w:val="18"/>
              </w:rPr>
              <w:t>0,17 Гкал</w:t>
            </w:r>
          </w:p>
        </w:tc>
      </w:tr>
    </w:tbl>
    <w:p w:rsidR="0080422E" w:rsidRPr="00607C0D" w:rsidRDefault="0080422E" w:rsidP="0080422E">
      <w:pPr>
        <w:tabs>
          <w:tab w:val="left" w:pos="2415"/>
        </w:tabs>
        <w:rPr>
          <w:sz w:val="18"/>
          <w:szCs w:val="18"/>
        </w:rPr>
      </w:pPr>
      <w:r w:rsidRPr="00607C0D">
        <w:rPr>
          <w:b/>
          <w:sz w:val="18"/>
          <w:szCs w:val="18"/>
        </w:rPr>
        <w:t>*насосное оборудование</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сетевые насосы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К20/30</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4</w:t>
            </w:r>
          </w:p>
        </w:tc>
      </w:tr>
    </w:tbl>
    <w:p w:rsidR="0080422E" w:rsidRDefault="0080422E" w:rsidP="0080422E">
      <w:pPr>
        <w:tabs>
          <w:tab w:val="left" w:pos="2415"/>
        </w:tabs>
        <w:rPr>
          <w:sz w:val="18"/>
          <w:szCs w:val="18"/>
        </w:rPr>
      </w:pPr>
    </w:p>
    <w:p w:rsidR="0080422E" w:rsidRPr="00607C0D" w:rsidRDefault="0080422E" w:rsidP="0080422E">
      <w:pPr>
        <w:tabs>
          <w:tab w:val="left" w:pos="2415"/>
        </w:tabs>
        <w:rPr>
          <w:sz w:val="18"/>
          <w:szCs w:val="18"/>
        </w:rPr>
      </w:pPr>
    </w:p>
    <w:p w:rsidR="0080422E" w:rsidRPr="00607C0D" w:rsidRDefault="0080422E" w:rsidP="0080422E">
      <w:pPr>
        <w:tabs>
          <w:tab w:val="left" w:pos="2415"/>
        </w:tabs>
        <w:rPr>
          <w:b/>
          <w:sz w:val="18"/>
          <w:szCs w:val="18"/>
        </w:rPr>
      </w:pPr>
      <w:r w:rsidRPr="00607C0D">
        <w:rPr>
          <w:b/>
          <w:sz w:val="18"/>
          <w:szCs w:val="18"/>
        </w:rPr>
        <w:t xml:space="preserve">     *тягодутьевое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дымососы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ДН 6,3</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r w:rsidRPr="00607C0D">
              <w:rPr>
                <w:sz w:val="18"/>
                <w:szCs w:val="18"/>
              </w:rPr>
              <w:t>5,5</w:t>
            </w:r>
          </w:p>
        </w:tc>
      </w:tr>
      <w:tr w:rsidR="0080422E" w:rsidRPr="00607C0D" w:rsidTr="005C6995">
        <w:tc>
          <w:tcPr>
            <w:tcW w:w="9571" w:type="dxa"/>
            <w:gridSpan w:val="3"/>
            <w:shd w:val="clear" w:color="auto" w:fill="EEECE1"/>
          </w:tcPr>
          <w:p w:rsidR="0080422E" w:rsidRPr="00607C0D" w:rsidRDefault="0080422E" w:rsidP="005C6995">
            <w:pPr>
              <w:tabs>
                <w:tab w:val="left" w:pos="2415"/>
              </w:tabs>
              <w:jc w:val="center"/>
              <w:rPr>
                <w:b/>
                <w:sz w:val="18"/>
                <w:szCs w:val="18"/>
              </w:rPr>
            </w:pPr>
            <w:r w:rsidRPr="00607C0D">
              <w:rPr>
                <w:b/>
                <w:sz w:val="18"/>
                <w:szCs w:val="18"/>
              </w:rPr>
              <w:t xml:space="preserve">                вентиляторы  </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r w:rsidRPr="00607C0D">
              <w:rPr>
                <w:sz w:val="18"/>
                <w:szCs w:val="18"/>
              </w:rPr>
              <w:t>Производительность</w:t>
            </w:r>
          </w:p>
        </w:tc>
        <w:tc>
          <w:tcPr>
            <w:tcW w:w="3191" w:type="dxa"/>
          </w:tcPr>
          <w:p w:rsidR="0080422E" w:rsidRPr="00607C0D" w:rsidRDefault="0080422E" w:rsidP="005C6995">
            <w:pPr>
              <w:tabs>
                <w:tab w:val="left" w:pos="2415"/>
              </w:tabs>
              <w:jc w:val="center"/>
              <w:rPr>
                <w:sz w:val="18"/>
                <w:szCs w:val="18"/>
              </w:rPr>
            </w:pPr>
            <w:r w:rsidRPr="00607C0D">
              <w:rPr>
                <w:sz w:val="18"/>
                <w:szCs w:val="18"/>
              </w:rPr>
              <w:t>Мощность кВт</w:t>
            </w: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Д 3,5</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tabs>
          <w:tab w:val="left" w:pos="2415"/>
        </w:tabs>
        <w:rPr>
          <w:b/>
          <w:sz w:val="18"/>
          <w:szCs w:val="18"/>
          <w:lang w:val="ru-RU"/>
        </w:rPr>
      </w:pPr>
      <w:r w:rsidRPr="005C6995">
        <w:rPr>
          <w:sz w:val="18"/>
          <w:szCs w:val="18"/>
          <w:lang w:val="ru-RU"/>
        </w:rPr>
        <w:tab/>
      </w:r>
      <w:r w:rsidRPr="005C6995">
        <w:rPr>
          <w:b/>
          <w:sz w:val="18"/>
          <w:szCs w:val="18"/>
          <w:lang w:val="ru-RU"/>
        </w:rPr>
        <w:t>Установка оснащена контрольно-измерительным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тепловой 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нет</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электроэнергии</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lastRenderedPageBreak/>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r w:rsidR="0080422E" w:rsidRPr="00607C0D" w:rsidTr="005C6995">
        <w:tc>
          <w:tcPr>
            <w:tcW w:w="9571" w:type="dxa"/>
            <w:gridSpan w:val="3"/>
            <w:shd w:val="clear" w:color="auto" w:fill="EEECE1"/>
          </w:tcPr>
          <w:p w:rsidR="0080422E" w:rsidRPr="00607C0D" w:rsidRDefault="0080422E" w:rsidP="005C6995">
            <w:pPr>
              <w:tabs>
                <w:tab w:val="left" w:pos="2415"/>
                <w:tab w:val="left" w:pos="4560"/>
              </w:tabs>
              <w:jc w:val="center"/>
              <w:rPr>
                <w:b/>
                <w:sz w:val="18"/>
                <w:szCs w:val="18"/>
              </w:rPr>
            </w:pPr>
            <w:r w:rsidRPr="00607C0D">
              <w:rPr>
                <w:b/>
                <w:sz w:val="18"/>
                <w:szCs w:val="18"/>
              </w:rPr>
              <w:t>прибор учета воды</w:t>
            </w:r>
          </w:p>
        </w:tc>
      </w:tr>
      <w:tr w:rsidR="0080422E" w:rsidRPr="00607C0D" w:rsidTr="005C6995">
        <w:tc>
          <w:tcPr>
            <w:tcW w:w="3190" w:type="dxa"/>
          </w:tcPr>
          <w:p w:rsidR="0080422E" w:rsidRPr="00607C0D" w:rsidRDefault="0080422E" w:rsidP="005C6995">
            <w:pPr>
              <w:tabs>
                <w:tab w:val="left" w:pos="2415"/>
              </w:tabs>
              <w:jc w:val="center"/>
              <w:rPr>
                <w:sz w:val="18"/>
                <w:szCs w:val="18"/>
              </w:rPr>
            </w:pPr>
            <w:r w:rsidRPr="00607C0D">
              <w:rPr>
                <w:sz w:val="18"/>
                <w:szCs w:val="18"/>
              </w:rPr>
              <w:t>Марка завода изготовителя</w:t>
            </w:r>
          </w:p>
        </w:tc>
        <w:tc>
          <w:tcPr>
            <w:tcW w:w="3190" w:type="dxa"/>
          </w:tcPr>
          <w:p w:rsidR="0080422E" w:rsidRPr="00607C0D" w:rsidRDefault="0080422E" w:rsidP="005C6995">
            <w:pPr>
              <w:tabs>
                <w:tab w:val="left" w:pos="2415"/>
              </w:tabs>
              <w:jc w:val="center"/>
              <w:rPr>
                <w:sz w:val="18"/>
                <w:szCs w:val="18"/>
              </w:rPr>
            </w:pPr>
          </w:p>
        </w:tc>
        <w:tc>
          <w:tcPr>
            <w:tcW w:w="3191" w:type="dxa"/>
          </w:tcPr>
          <w:p w:rsidR="0080422E" w:rsidRPr="00607C0D" w:rsidRDefault="0080422E" w:rsidP="005C6995">
            <w:pPr>
              <w:tabs>
                <w:tab w:val="left" w:pos="2415"/>
              </w:tabs>
              <w:jc w:val="center"/>
              <w:rPr>
                <w:sz w:val="18"/>
                <w:szCs w:val="18"/>
              </w:rPr>
            </w:pPr>
          </w:p>
        </w:tc>
      </w:tr>
      <w:tr w:rsidR="0080422E" w:rsidRPr="00607C0D" w:rsidTr="005C6995">
        <w:tc>
          <w:tcPr>
            <w:tcW w:w="3190" w:type="dxa"/>
          </w:tcPr>
          <w:p w:rsidR="0080422E" w:rsidRPr="00607C0D" w:rsidRDefault="0080422E" w:rsidP="005C6995">
            <w:pPr>
              <w:tabs>
                <w:tab w:val="left" w:pos="2415"/>
              </w:tabs>
              <w:rPr>
                <w:sz w:val="18"/>
                <w:szCs w:val="18"/>
              </w:rPr>
            </w:pPr>
            <w:r w:rsidRPr="00607C0D">
              <w:rPr>
                <w:sz w:val="18"/>
                <w:szCs w:val="18"/>
              </w:rPr>
              <w:t>1</w:t>
            </w:r>
          </w:p>
        </w:tc>
        <w:tc>
          <w:tcPr>
            <w:tcW w:w="3190" w:type="dxa"/>
          </w:tcPr>
          <w:p w:rsidR="0080422E" w:rsidRPr="00607C0D" w:rsidRDefault="0080422E" w:rsidP="005C6995">
            <w:pPr>
              <w:tabs>
                <w:tab w:val="left" w:pos="2415"/>
              </w:tabs>
              <w:rPr>
                <w:sz w:val="18"/>
                <w:szCs w:val="18"/>
              </w:rPr>
            </w:pPr>
          </w:p>
        </w:tc>
        <w:tc>
          <w:tcPr>
            <w:tcW w:w="3191" w:type="dxa"/>
          </w:tcPr>
          <w:p w:rsidR="0080422E" w:rsidRPr="00607C0D" w:rsidRDefault="0080422E" w:rsidP="005C6995">
            <w:pPr>
              <w:tabs>
                <w:tab w:val="left" w:pos="2415"/>
              </w:tabs>
              <w:rPr>
                <w:sz w:val="18"/>
                <w:szCs w:val="18"/>
              </w:rPr>
            </w:pPr>
          </w:p>
        </w:tc>
      </w:tr>
    </w:tbl>
    <w:p w:rsidR="0080422E" w:rsidRPr="005C6995" w:rsidRDefault="0080422E" w:rsidP="0080422E">
      <w:pPr>
        <w:jc w:val="both"/>
        <w:rPr>
          <w:sz w:val="18"/>
          <w:szCs w:val="18"/>
          <w:lang w:val="ru-RU"/>
        </w:rPr>
      </w:pPr>
      <w:r w:rsidRPr="005C6995">
        <w:rPr>
          <w:sz w:val="18"/>
          <w:szCs w:val="18"/>
          <w:lang w:val="ru-RU"/>
        </w:rPr>
        <w:t xml:space="preserve">Источник водоснабжения : водонапорная башня, в которую вода поступает из артезианской скважины . </w:t>
      </w:r>
    </w:p>
    <w:p w:rsidR="0080422E" w:rsidRPr="005C6995" w:rsidRDefault="0080422E" w:rsidP="0080422E">
      <w:pPr>
        <w:tabs>
          <w:tab w:val="left" w:pos="2415"/>
        </w:tabs>
        <w:rPr>
          <w:b/>
          <w:sz w:val="18"/>
          <w:szCs w:val="18"/>
          <w:lang w:val="ru-RU"/>
        </w:rPr>
      </w:pPr>
      <w:r w:rsidRPr="005C6995">
        <w:rPr>
          <w:b/>
          <w:sz w:val="18"/>
          <w:szCs w:val="18"/>
          <w:lang w:val="ru-RU"/>
        </w:rPr>
        <w:t>Технические характеристики котельной установки:</w:t>
      </w:r>
    </w:p>
    <w:p w:rsidR="0080422E" w:rsidRPr="005C6995" w:rsidRDefault="0080422E" w:rsidP="0080422E">
      <w:pPr>
        <w:tabs>
          <w:tab w:val="left" w:pos="2415"/>
        </w:tabs>
        <w:ind w:firstLine="1134"/>
        <w:rPr>
          <w:sz w:val="18"/>
          <w:szCs w:val="18"/>
          <w:lang w:val="ru-RU"/>
        </w:rPr>
      </w:pPr>
      <w:r w:rsidRPr="005C6995">
        <w:rPr>
          <w:sz w:val="18"/>
          <w:szCs w:val="18"/>
          <w:lang w:val="ru-RU"/>
        </w:rPr>
        <w:t>Установленная мощность котельной установки ……0,34……    Гкал/час.</w:t>
      </w:r>
    </w:p>
    <w:p w:rsidR="0080422E" w:rsidRPr="005C6995" w:rsidRDefault="0080422E" w:rsidP="0080422E">
      <w:pPr>
        <w:tabs>
          <w:tab w:val="left" w:pos="2415"/>
          <w:tab w:val="left" w:pos="4560"/>
        </w:tabs>
        <w:ind w:firstLine="1134"/>
        <w:jc w:val="both"/>
        <w:rPr>
          <w:sz w:val="18"/>
          <w:szCs w:val="18"/>
          <w:lang w:val="ru-RU"/>
        </w:rPr>
      </w:pPr>
      <w:r w:rsidRPr="005C6995">
        <w:rPr>
          <w:sz w:val="18"/>
          <w:szCs w:val="18"/>
          <w:lang w:val="ru-RU"/>
        </w:rPr>
        <w:t>Подключенная тепловая нагрузка ……………………0,155………    Гкал/ч.</w:t>
      </w:r>
    </w:p>
    <w:p w:rsidR="0080422E" w:rsidRPr="005C6995" w:rsidRDefault="0080422E" w:rsidP="0080422E">
      <w:pPr>
        <w:tabs>
          <w:tab w:val="left" w:pos="2415"/>
        </w:tabs>
        <w:ind w:firstLine="1134"/>
        <w:rPr>
          <w:sz w:val="18"/>
          <w:szCs w:val="18"/>
          <w:lang w:val="ru-RU"/>
        </w:rPr>
      </w:pPr>
      <w:r w:rsidRPr="005C6995">
        <w:rPr>
          <w:sz w:val="18"/>
          <w:szCs w:val="18"/>
          <w:lang w:val="ru-RU"/>
        </w:rPr>
        <w:t>Годовая выработка тепловой энергии ……………408,7……………..  Гкал./год.</w:t>
      </w:r>
    </w:p>
    <w:p w:rsidR="0080422E" w:rsidRPr="005C6995" w:rsidRDefault="0080422E" w:rsidP="0080422E">
      <w:pPr>
        <w:tabs>
          <w:tab w:val="left" w:pos="2415"/>
        </w:tabs>
        <w:ind w:firstLine="1134"/>
        <w:rPr>
          <w:sz w:val="18"/>
          <w:szCs w:val="18"/>
          <w:lang w:val="ru-RU"/>
        </w:rPr>
      </w:pPr>
      <w:r w:rsidRPr="005C6995">
        <w:rPr>
          <w:sz w:val="18"/>
          <w:szCs w:val="18"/>
          <w:lang w:val="ru-RU"/>
        </w:rPr>
        <w:t xml:space="preserve">Среднегодовое потребление топлива (каменного угля)  …115  тн., </w:t>
      </w:r>
    </w:p>
    <w:p w:rsidR="0080422E" w:rsidRPr="005C6995" w:rsidRDefault="0080422E" w:rsidP="0080422E">
      <w:pPr>
        <w:tabs>
          <w:tab w:val="left" w:pos="2415"/>
        </w:tabs>
        <w:ind w:firstLine="1134"/>
        <w:rPr>
          <w:sz w:val="18"/>
          <w:szCs w:val="18"/>
          <w:lang w:val="ru-RU"/>
        </w:rPr>
      </w:pPr>
      <w:r w:rsidRPr="005C6995">
        <w:rPr>
          <w:sz w:val="18"/>
          <w:szCs w:val="18"/>
          <w:lang w:val="ru-RU"/>
        </w:rPr>
        <w:tab/>
      </w:r>
      <w:r w:rsidRPr="005C6995">
        <w:rPr>
          <w:sz w:val="18"/>
          <w:szCs w:val="18"/>
          <w:lang w:val="ru-RU"/>
        </w:rPr>
        <w:tab/>
        <w:t xml:space="preserve">     что соответствует  ………  тн у.т.</w:t>
      </w:r>
    </w:p>
    <w:p w:rsidR="0080422E" w:rsidRPr="005C6995" w:rsidRDefault="0080422E" w:rsidP="0080422E">
      <w:pPr>
        <w:tabs>
          <w:tab w:val="left" w:pos="709"/>
        </w:tabs>
        <w:jc w:val="both"/>
        <w:rPr>
          <w:sz w:val="18"/>
          <w:szCs w:val="18"/>
          <w:lang w:val="ru-RU"/>
        </w:rPr>
      </w:pPr>
      <w:r w:rsidRPr="005C6995">
        <w:rPr>
          <w:sz w:val="18"/>
          <w:szCs w:val="18"/>
          <w:lang w:val="ru-RU"/>
        </w:rPr>
        <w:t xml:space="preserve">                        Объем потребления тепловой энергии составляет  ……….389,27……  тыс.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из них потребление населением села  …………нет……………Гкал/год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 xml:space="preserve">бюджетные организации …………………………389,27.…………  Гкал/год, </w:t>
      </w:r>
    </w:p>
    <w:p w:rsidR="0080422E" w:rsidRPr="005C6995" w:rsidRDefault="0080422E" w:rsidP="0080422E">
      <w:pPr>
        <w:tabs>
          <w:tab w:val="left" w:pos="709"/>
        </w:tabs>
        <w:ind w:firstLine="1134"/>
        <w:jc w:val="both"/>
        <w:rPr>
          <w:sz w:val="18"/>
          <w:szCs w:val="18"/>
          <w:lang w:val="ru-RU"/>
        </w:rPr>
      </w:pPr>
      <w:r w:rsidRPr="005C6995">
        <w:rPr>
          <w:sz w:val="18"/>
          <w:szCs w:val="18"/>
          <w:lang w:val="ru-RU"/>
        </w:rPr>
        <w:tab/>
        <w:t>прочие потребители  ……………………………нет…………… Гкал/год.</w:t>
      </w:r>
    </w:p>
    <w:p w:rsidR="0080422E" w:rsidRPr="005C6995" w:rsidRDefault="0080422E" w:rsidP="0080422E">
      <w:pPr>
        <w:tabs>
          <w:tab w:val="left" w:pos="709"/>
          <w:tab w:val="left" w:pos="4560"/>
        </w:tabs>
        <w:jc w:val="both"/>
        <w:rPr>
          <w:sz w:val="18"/>
          <w:szCs w:val="18"/>
          <w:lang w:val="ru-RU"/>
        </w:rPr>
      </w:pPr>
      <w:r w:rsidRPr="005C6995">
        <w:rPr>
          <w:sz w:val="18"/>
          <w:szCs w:val="18"/>
          <w:lang w:val="ru-RU"/>
        </w:rPr>
        <w:t>Утвержденный температурный график 90-70˚С. Регулировка выработки необходимого объема тепловой энергии осуществляется в зависимости от температуры наружного воздуха.</w:t>
      </w:r>
    </w:p>
    <w:p w:rsidR="0080422E" w:rsidRPr="005C6995" w:rsidRDefault="0080422E" w:rsidP="0080422E">
      <w:pPr>
        <w:tabs>
          <w:tab w:val="left" w:pos="709"/>
        </w:tabs>
        <w:jc w:val="both"/>
        <w:rPr>
          <w:sz w:val="18"/>
          <w:szCs w:val="18"/>
          <w:lang w:val="ru-RU"/>
        </w:rPr>
      </w:pPr>
      <w:r w:rsidRPr="005C6995">
        <w:rPr>
          <w:sz w:val="18"/>
          <w:szCs w:val="18"/>
          <w:lang w:val="ru-RU"/>
        </w:rPr>
        <w:t>Наличие нагрузки в летний период ………………отсутствует…………………………………………………...</w:t>
      </w:r>
    </w:p>
    <w:p w:rsidR="0080422E" w:rsidRPr="00607C0D" w:rsidRDefault="0080422E" w:rsidP="0080422E">
      <w:pPr>
        <w:tabs>
          <w:tab w:val="left" w:pos="2415"/>
        </w:tabs>
        <w:rPr>
          <w:sz w:val="18"/>
          <w:szCs w:val="18"/>
        </w:rPr>
      </w:pPr>
      <w:r w:rsidRPr="00607C0D">
        <w:rPr>
          <w:b/>
          <w:sz w:val="18"/>
          <w:szCs w:val="18"/>
        </w:rPr>
        <w:t>*тепловые сети</w:t>
      </w:r>
      <w:r w:rsidRPr="00607C0D">
        <w:rPr>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1372"/>
        <w:gridCol w:w="1755"/>
        <w:gridCol w:w="1546"/>
        <w:gridCol w:w="1747"/>
        <w:gridCol w:w="1843"/>
      </w:tblGrid>
      <w:tr w:rsidR="0080422E" w:rsidRPr="00607C0D" w:rsidTr="005C6995">
        <w:tc>
          <w:tcPr>
            <w:tcW w:w="9464" w:type="dxa"/>
            <w:gridSpan w:val="6"/>
            <w:shd w:val="clear" w:color="auto" w:fill="EEECE1"/>
          </w:tcPr>
          <w:p w:rsidR="0080422E" w:rsidRPr="00607C0D" w:rsidRDefault="0080422E" w:rsidP="005C6995">
            <w:pPr>
              <w:tabs>
                <w:tab w:val="left" w:pos="2415"/>
              </w:tabs>
              <w:jc w:val="center"/>
              <w:rPr>
                <w:b/>
                <w:sz w:val="18"/>
                <w:szCs w:val="18"/>
              </w:rPr>
            </w:pPr>
            <w:r w:rsidRPr="00607C0D">
              <w:rPr>
                <w:b/>
                <w:sz w:val="18"/>
                <w:szCs w:val="18"/>
              </w:rPr>
              <w:t>Магистральные</w:t>
            </w:r>
          </w:p>
        </w:tc>
      </w:tr>
      <w:tr w:rsidR="0080422E" w:rsidRPr="00607C0D" w:rsidTr="005C6995">
        <w:tc>
          <w:tcPr>
            <w:tcW w:w="1201" w:type="dxa"/>
          </w:tcPr>
          <w:p w:rsidR="0080422E" w:rsidRPr="00607C0D" w:rsidRDefault="0080422E" w:rsidP="005C6995">
            <w:pPr>
              <w:tabs>
                <w:tab w:val="left" w:pos="2415"/>
              </w:tabs>
              <w:jc w:val="center"/>
              <w:rPr>
                <w:sz w:val="18"/>
                <w:szCs w:val="18"/>
              </w:rPr>
            </w:pPr>
            <w:r w:rsidRPr="00607C0D">
              <w:rPr>
                <w:sz w:val="18"/>
                <w:szCs w:val="18"/>
              </w:rPr>
              <w:t>Марка труб</w:t>
            </w:r>
          </w:p>
        </w:tc>
        <w:tc>
          <w:tcPr>
            <w:tcW w:w="1372" w:type="dxa"/>
          </w:tcPr>
          <w:p w:rsidR="0080422E" w:rsidRPr="00607C0D" w:rsidRDefault="0080422E" w:rsidP="005C6995">
            <w:pPr>
              <w:tabs>
                <w:tab w:val="left" w:pos="2415"/>
              </w:tabs>
              <w:jc w:val="center"/>
              <w:rPr>
                <w:sz w:val="18"/>
                <w:szCs w:val="18"/>
              </w:rPr>
            </w:pPr>
            <w:r w:rsidRPr="00607C0D">
              <w:rPr>
                <w:sz w:val="18"/>
                <w:szCs w:val="18"/>
              </w:rPr>
              <w:t>Диаметр</w:t>
            </w:r>
          </w:p>
        </w:tc>
        <w:tc>
          <w:tcPr>
            <w:tcW w:w="1755" w:type="dxa"/>
          </w:tcPr>
          <w:p w:rsidR="0080422E" w:rsidRPr="005C6995" w:rsidRDefault="0080422E" w:rsidP="005C6995">
            <w:pPr>
              <w:tabs>
                <w:tab w:val="left" w:pos="2415"/>
              </w:tabs>
              <w:jc w:val="center"/>
              <w:rPr>
                <w:sz w:val="18"/>
                <w:szCs w:val="18"/>
                <w:lang w:val="ru-RU"/>
              </w:rPr>
            </w:pPr>
            <w:r w:rsidRPr="005C6995">
              <w:rPr>
                <w:sz w:val="18"/>
                <w:szCs w:val="18"/>
                <w:lang w:val="ru-RU"/>
              </w:rPr>
              <w:t>Протяженность п/м в дв.трубн. исчисл</w:t>
            </w:r>
          </w:p>
        </w:tc>
        <w:tc>
          <w:tcPr>
            <w:tcW w:w="1546" w:type="dxa"/>
          </w:tcPr>
          <w:p w:rsidR="0080422E" w:rsidRPr="00607C0D" w:rsidRDefault="0080422E" w:rsidP="005C6995">
            <w:pPr>
              <w:tabs>
                <w:tab w:val="left" w:pos="2415"/>
              </w:tabs>
              <w:jc w:val="center"/>
              <w:rPr>
                <w:sz w:val="18"/>
                <w:szCs w:val="18"/>
              </w:rPr>
            </w:pPr>
            <w:r w:rsidRPr="00607C0D">
              <w:rPr>
                <w:sz w:val="18"/>
                <w:szCs w:val="18"/>
              </w:rPr>
              <w:t>Тип</w:t>
            </w:r>
          </w:p>
          <w:p w:rsidR="0080422E" w:rsidRPr="00607C0D" w:rsidRDefault="0080422E" w:rsidP="005C6995">
            <w:pPr>
              <w:tabs>
                <w:tab w:val="left" w:pos="2415"/>
              </w:tabs>
              <w:jc w:val="center"/>
              <w:rPr>
                <w:sz w:val="18"/>
                <w:szCs w:val="18"/>
              </w:rPr>
            </w:pPr>
            <w:r w:rsidRPr="00607C0D">
              <w:rPr>
                <w:sz w:val="18"/>
                <w:szCs w:val="18"/>
              </w:rPr>
              <w:t>Прокладки</w:t>
            </w:r>
          </w:p>
          <w:p w:rsidR="0080422E" w:rsidRPr="00607C0D" w:rsidRDefault="0080422E" w:rsidP="005C6995">
            <w:pPr>
              <w:tabs>
                <w:tab w:val="left" w:pos="2415"/>
              </w:tabs>
              <w:jc w:val="center"/>
              <w:rPr>
                <w:sz w:val="18"/>
                <w:szCs w:val="18"/>
              </w:rPr>
            </w:pPr>
            <w:r w:rsidRPr="00607C0D">
              <w:rPr>
                <w:sz w:val="18"/>
                <w:szCs w:val="18"/>
              </w:rPr>
              <w:t>(подз./наземн)</w:t>
            </w:r>
          </w:p>
        </w:tc>
        <w:tc>
          <w:tcPr>
            <w:tcW w:w="1747" w:type="dxa"/>
          </w:tcPr>
          <w:p w:rsidR="0080422E" w:rsidRPr="00607C0D" w:rsidRDefault="0080422E" w:rsidP="005C6995">
            <w:pPr>
              <w:tabs>
                <w:tab w:val="left" w:pos="2415"/>
              </w:tabs>
              <w:jc w:val="center"/>
              <w:rPr>
                <w:sz w:val="18"/>
                <w:szCs w:val="18"/>
              </w:rPr>
            </w:pPr>
            <w:r w:rsidRPr="00607C0D">
              <w:rPr>
                <w:sz w:val="18"/>
                <w:szCs w:val="18"/>
              </w:rPr>
              <w:t>Наличие теплоизоляции</w:t>
            </w:r>
          </w:p>
        </w:tc>
        <w:tc>
          <w:tcPr>
            <w:tcW w:w="1843" w:type="dxa"/>
          </w:tcPr>
          <w:p w:rsidR="0080422E" w:rsidRPr="00607C0D" w:rsidRDefault="0080422E" w:rsidP="005C6995">
            <w:pPr>
              <w:tabs>
                <w:tab w:val="left" w:pos="2415"/>
              </w:tabs>
              <w:jc w:val="center"/>
              <w:rPr>
                <w:sz w:val="18"/>
                <w:szCs w:val="18"/>
              </w:rPr>
            </w:pPr>
          </w:p>
          <w:p w:rsidR="0080422E" w:rsidRPr="00607C0D" w:rsidRDefault="0080422E" w:rsidP="005C6995">
            <w:pPr>
              <w:tabs>
                <w:tab w:val="left" w:pos="2415"/>
              </w:tabs>
              <w:jc w:val="center"/>
              <w:rPr>
                <w:sz w:val="18"/>
                <w:szCs w:val="18"/>
              </w:rPr>
            </w:pPr>
            <w:r w:rsidRPr="00607C0D">
              <w:rPr>
                <w:sz w:val="18"/>
                <w:szCs w:val="18"/>
              </w:rPr>
              <w:t>Потребитель</w:t>
            </w:r>
          </w:p>
        </w:tc>
      </w:tr>
      <w:tr w:rsidR="0080422E" w:rsidRPr="00607C0D" w:rsidTr="005C6995">
        <w:tc>
          <w:tcPr>
            <w:tcW w:w="1201" w:type="dxa"/>
          </w:tcPr>
          <w:p w:rsidR="0080422E" w:rsidRPr="00607C0D" w:rsidRDefault="0080422E" w:rsidP="005C6995">
            <w:pPr>
              <w:tabs>
                <w:tab w:val="left" w:pos="2415"/>
              </w:tabs>
              <w:rPr>
                <w:sz w:val="18"/>
                <w:szCs w:val="18"/>
              </w:rPr>
            </w:pPr>
            <w:r>
              <w:rPr>
                <w:sz w:val="18"/>
                <w:szCs w:val="18"/>
              </w:rPr>
              <w:t>нет</w:t>
            </w:r>
          </w:p>
        </w:tc>
        <w:tc>
          <w:tcPr>
            <w:tcW w:w="1372" w:type="dxa"/>
          </w:tcPr>
          <w:p w:rsidR="0080422E" w:rsidRPr="00607C0D" w:rsidRDefault="0080422E" w:rsidP="005C6995">
            <w:pPr>
              <w:tabs>
                <w:tab w:val="left" w:pos="2415"/>
              </w:tabs>
              <w:rPr>
                <w:sz w:val="18"/>
                <w:szCs w:val="18"/>
              </w:rPr>
            </w:pPr>
          </w:p>
        </w:tc>
        <w:tc>
          <w:tcPr>
            <w:tcW w:w="1755" w:type="dxa"/>
          </w:tcPr>
          <w:p w:rsidR="0080422E" w:rsidRPr="00607C0D" w:rsidRDefault="0080422E" w:rsidP="005C6995">
            <w:pPr>
              <w:tabs>
                <w:tab w:val="left" w:pos="2415"/>
              </w:tabs>
              <w:rPr>
                <w:sz w:val="18"/>
                <w:szCs w:val="18"/>
              </w:rPr>
            </w:pPr>
          </w:p>
        </w:tc>
        <w:tc>
          <w:tcPr>
            <w:tcW w:w="1546" w:type="dxa"/>
          </w:tcPr>
          <w:p w:rsidR="0080422E" w:rsidRPr="00607C0D" w:rsidRDefault="0080422E" w:rsidP="005C6995">
            <w:pPr>
              <w:tabs>
                <w:tab w:val="left" w:pos="2415"/>
              </w:tabs>
              <w:rPr>
                <w:sz w:val="18"/>
                <w:szCs w:val="18"/>
              </w:rPr>
            </w:pPr>
          </w:p>
        </w:tc>
        <w:tc>
          <w:tcPr>
            <w:tcW w:w="1747" w:type="dxa"/>
          </w:tcPr>
          <w:p w:rsidR="0080422E" w:rsidRPr="00607C0D" w:rsidRDefault="0080422E" w:rsidP="005C6995">
            <w:pPr>
              <w:tabs>
                <w:tab w:val="left" w:pos="2415"/>
              </w:tabs>
              <w:rPr>
                <w:sz w:val="18"/>
                <w:szCs w:val="18"/>
              </w:rPr>
            </w:pPr>
          </w:p>
        </w:tc>
        <w:tc>
          <w:tcPr>
            <w:tcW w:w="1843" w:type="dxa"/>
          </w:tcPr>
          <w:p w:rsidR="0080422E" w:rsidRPr="00607C0D" w:rsidRDefault="0080422E" w:rsidP="005C6995">
            <w:pPr>
              <w:tabs>
                <w:tab w:val="left" w:pos="2415"/>
              </w:tabs>
              <w:rPr>
                <w:sz w:val="18"/>
                <w:szCs w:val="18"/>
              </w:rPr>
            </w:pPr>
            <w:r>
              <w:rPr>
                <w:sz w:val="18"/>
                <w:szCs w:val="18"/>
              </w:rPr>
              <w:t>Интернат</w:t>
            </w:r>
          </w:p>
        </w:tc>
      </w:tr>
    </w:tbl>
    <w:p w:rsidR="0080422E" w:rsidRPr="0080422E" w:rsidRDefault="0080422E" w:rsidP="0080422E">
      <w:pPr>
        <w:tabs>
          <w:tab w:val="left" w:pos="709"/>
          <w:tab w:val="left" w:pos="4560"/>
        </w:tabs>
        <w:jc w:val="both"/>
        <w:rPr>
          <w:sz w:val="18"/>
          <w:szCs w:val="18"/>
          <w:lang w:val="ru-RU"/>
        </w:rPr>
      </w:pPr>
      <w:r w:rsidRPr="0080422E">
        <w:rPr>
          <w:sz w:val="18"/>
          <w:szCs w:val="18"/>
          <w:lang w:val="ru-RU"/>
        </w:rPr>
        <w:t>Тип исполнения теплоизоляции трубопроводов ……керамз/бетон………………………………………</w:t>
      </w:r>
    </w:p>
    <w:p w:rsidR="0080422E" w:rsidRPr="0080422E" w:rsidRDefault="0080422E" w:rsidP="0080422E">
      <w:pPr>
        <w:tabs>
          <w:tab w:val="left" w:pos="709"/>
          <w:tab w:val="left" w:pos="4560"/>
        </w:tabs>
        <w:jc w:val="both"/>
        <w:rPr>
          <w:sz w:val="18"/>
          <w:szCs w:val="18"/>
          <w:lang w:val="ru-RU"/>
        </w:rPr>
      </w:pPr>
      <w:r w:rsidRPr="0080422E">
        <w:rPr>
          <w:sz w:val="18"/>
          <w:szCs w:val="18"/>
          <w:lang w:val="ru-RU"/>
        </w:rPr>
        <w:t>Общая протяженность тепловых сетей  …………0…………….…..  п/м х 2</w:t>
      </w:r>
    </w:p>
    <w:p w:rsidR="0080422E" w:rsidRPr="0080422E" w:rsidRDefault="0080422E" w:rsidP="0080422E">
      <w:pPr>
        <w:jc w:val="both"/>
        <w:rPr>
          <w:sz w:val="18"/>
          <w:szCs w:val="18"/>
          <w:lang w:val="ru-RU"/>
        </w:rPr>
      </w:pPr>
      <w:r w:rsidRPr="0080422E">
        <w:rPr>
          <w:sz w:val="18"/>
          <w:szCs w:val="18"/>
          <w:lang w:val="ru-RU"/>
        </w:rPr>
        <w:t>Тип тепловой системы (сети) ………………………закрытая………………………………………………………..........</w:t>
      </w:r>
    </w:p>
    <w:p w:rsidR="0080422E" w:rsidRPr="0080422E" w:rsidRDefault="0080422E" w:rsidP="0080422E">
      <w:pPr>
        <w:tabs>
          <w:tab w:val="left" w:pos="709"/>
          <w:tab w:val="left" w:pos="4560"/>
        </w:tabs>
        <w:jc w:val="both"/>
        <w:rPr>
          <w:sz w:val="18"/>
          <w:szCs w:val="18"/>
          <w:lang w:val="ru-RU"/>
        </w:rPr>
      </w:pPr>
      <w:r w:rsidRPr="0080422E">
        <w:rPr>
          <w:sz w:val="18"/>
          <w:szCs w:val="18"/>
          <w:lang w:val="ru-RU"/>
        </w:rPr>
        <w:t>Недостатки системы теплоснабжения:</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завышенная заявленная производителем мощность основного энергетического оборудования котельной (водогрейных котлов);</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низкие фактические КПД котельного оборудования;</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завышенные мощности установленного насосного оборудования;</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низкие КПД установленного насосного оборудования;</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отсутствие химводоподготовки на котельных;</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отсутствие современных приборов учета потребления и выработки энергоресурсов на котельных;</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невозможность обеспечения плавного регулирования выработки тепловой энергии в период начала и окончания отопительного периода;</w:t>
      </w:r>
    </w:p>
    <w:p w:rsidR="0080422E" w:rsidRPr="0080422E" w:rsidRDefault="0080422E" w:rsidP="0080422E">
      <w:pPr>
        <w:tabs>
          <w:tab w:val="left" w:pos="1418"/>
        </w:tabs>
        <w:ind w:left="142" w:hanging="142"/>
        <w:jc w:val="both"/>
        <w:rPr>
          <w:rStyle w:val="af1"/>
          <w:sz w:val="18"/>
          <w:szCs w:val="18"/>
          <w:lang w:val="ru-RU"/>
        </w:rPr>
      </w:pPr>
      <w:r w:rsidRPr="0080422E">
        <w:rPr>
          <w:rStyle w:val="af1"/>
          <w:sz w:val="18"/>
          <w:szCs w:val="18"/>
          <w:lang w:val="ru-RU"/>
        </w:rPr>
        <w:t>- высокие удельные расходы топлива на выработку тепловой энергии;</w:t>
      </w:r>
    </w:p>
    <w:p w:rsidR="0080422E" w:rsidRPr="005C6995" w:rsidRDefault="0080422E" w:rsidP="0080422E">
      <w:pPr>
        <w:tabs>
          <w:tab w:val="left" w:pos="1418"/>
        </w:tabs>
        <w:ind w:left="142" w:hanging="142"/>
        <w:jc w:val="both"/>
        <w:rPr>
          <w:rStyle w:val="af1"/>
          <w:sz w:val="18"/>
          <w:szCs w:val="18"/>
          <w:lang w:val="ru-RU"/>
        </w:rPr>
      </w:pPr>
      <w:r w:rsidRPr="005C6995">
        <w:rPr>
          <w:rStyle w:val="af1"/>
          <w:sz w:val="18"/>
          <w:szCs w:val="18"/>
          <w:lang w:val="ru-RU"/>
        </w:rPr>
        <w:t>- неудовлетворительное состояние магистральных квартальных тепловых сетей, тепловой изоляции, что приводит к необоснованным потерям тепловой энергии в процессе транспортировки;</w:t>
      </w:r>
    </w:p>
    <w:p w:rsidR="0080422E" w:rsidRPr="005C6995" w:rsidRDefault="0080422E" w:rsidP="0080422E">
      <w:pPr>
        <w:jc w:val="both"/>
        <w:rPr>
          <w:sz w:val="18"/>
          <w:szCs w:val="18"/>
          <w:lang w:val="ru-RU"/>
        </w:rPr>
      </w:pPr>
      <w:r w:rsidRPr="005C6995">
        <w:rPr>
          <w:sz w:val="18"/>
          <w:szCs w:val="18"/>
          <w:lang w:val="ru-RU"/>
        </w:rPr>
        <w:t>Указанные проблемы в системе теплоснабжения определяют низкую эффективность выработки тепловой энергии, высокий уровень потерь тепловой энергии, высокие тарифы на тепловую энергию.</w:t>
      </w:r>
    </w:p>
    <w:p w:rsidR="008F2DE9" w:rsidRDefault="008F2DE9" w:rsidP="003D5183">
      <w:pPr>
        <w:rPr>
          <w:lang w:val="ru-RU" w:eastAsia="ru-RU"/>
        </w:rPr>
      </w:pPr>
    </w:p>
    <w:sectPr w:rsidR="008F2DE9" w:rsidSect="00A23D3D">
      <w:pgSz w:w="12240" w:h="15840"/>
      <w:pgMar w:top="567" w:right="758"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7E" w:rsidRDefault="008D137E" w:rsidP="00A23D3D">
      <w:r>
        <w:separator/>
      </w:r>
    </w:p>
  </w:endnote>
  <w:endnote w:type="continuationSeparator" w:id="0">
    <w:p w:rsidR="008D137E" w:rsidRDefault="008D137E" w:rsidP="00A2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95" w:rsidRDefault="005C6995">
    <w:pPr>
      <w:pStyle w:val="a6"/>
      <w:jc w:val="right"/>
    </w:pPr>
    <w:r>
      <w:fldChar w:fldCharType="begin"/>
    </w:r>
    <w:r>
      <w:instrText xml:space="preserve"> PAGE </w:instrText>
    </w:r>
    <w:r>
      <w:fldChar w:fldCharType="separate"/>
    </w:r>
    <w:r w:rsidR="005C70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7E" w:rsidRDefault="008D137E" w:rsidP="00A23D3D">
      <w:r>
        <w:separator/>
      </w:r>
    </w:p>
  </w:footnote>
  <w:footnote w:type="continuationSeparator" w:id="0">
    <w:p w:rsidR="008D137E" w:rsidRDefault="008D137E" w:rsidP="00A2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ACA"/>
    <w:multiLevelType w:val="hybridMultilevel"/>
    <w:tmpl w:val="CB368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4F2CA3"/>
    <w:multiLevelType w:val="multilevel"/>
    <w:tmpl w:val="4C803C76"/>
    <w:lvl w:ilvl="0">
      <w:start w:val="1"/>
      <w:numFmt w:val="decimal"/>
      <w:lvlText w:val="%1)"/>
      <w:lvlJc w:val="left"/>
      <w:pPr>
        <w:tabs>
          <w:tab w:val="num" w:pos="876"/>
        </w:tabs>
        <w:ind w:left="876" w:hanging="309"/>
      </w:pPr>
      <w:rPr>
        <w:caps w:val="0"/>
        <w:smallCaps w:val="0"/>
        <w:position w:val="0"/>
        <w:sz w:val="28"/>
        <w:szCs w:val="28"/>
      </w:rPr>
    </w:lvl>
    <w:lvl w:ilvl="1">
      <w:start w:val="1"/>
      <w:numFmt w:val="lowerLetter"/>
      <w:lvlText w:val="%2."/>
      <w:lvlJc w:val="left"/>
      <w:pPr>
        <w:tabs>
          <w:tab w:val="num" w:pos="1777"/>
        </w:tabs>
        <w:ind w:left="1777" w:hanging="490"/>
      </w:pPr>
      <w:rPr>
        <w:caps w:val="0"/>
        <w:smallCaps w:val="0"/>
        <w:position w:val="0"/>
        <w:sz w:val="28"/>
        <w:szCs w:val="28"/>
      </w:rPr>
    </w:lvl>
    <w:lvl w:ilvl="2">
      <w:start w:val="1"/>
      <w:numFmt w:val="lowerRoman"/>
      <w:lvlText w:val="%3."/>
      <w:lvlJc w:val="left"/>
      <w:pPr>
        <w:tabs>
          <w:tab w:val="num" w:pos="2474"/>
        </w:tabs>
        <w:ind w:left="2474" w:hanging="403"/>
      </w:pPr>
      <w:rPr>
        <w:caps w:val="0"/>
        <w:smallCaps w:val="0"/>
        <w:position w:val="0"/>
        <w:sz w:val="28"/>
        <w:szCs w:val="28"/>
      </w:rPr>
    </w:lvl>
    <w:lvl w:ilvl="3">
      <w:start w:val="1"/>
      <w:numFmt w:val="decimal"/>
      <w:lvlText w:val="%4."/>
      <w:lvlJc w:val="left"/>
      <w:pPr>
        <w:tabs>
          <w:tab w:val="num" w:pos="3217"/>
        </w:tabs>
        <w:ind w:left="3217" w:hanging="490"/>
      </w:pPr>
      <w:rPr>
        <w:caps w:val="0"/>
        <w:smallCaps w:val="0"/>
        <w:position w:val="0"/>
        <w:sz w:val="28"/>
        <w:szCs w:val="28"/>
      </w:rPr>
    </w:lvl>
    <w:lvl w:ilvl="4">
      <w:start w:val="1"/>
      <w:numFmt w:val="lowerLetter"/>
      <w:lvlText w:val="%5."/>
      <w:lvlJc w:val="left"/>
      <w:pPr>
        <w:tabs>
          <w:tab w:val="num" w:pos="3937"/>
        </w:tabs>
        <w:ind w:left="3937" w:hanging="490"/>
      </w:pPr>
      <w:rPr>
        <w:caps w:val="0"/>
        <w:smallCaps w:val="0"/>
        <w:position w:val="0"/>
        <w:sz w:val="28"/>
        <w:szCs w:val="28"/>
      </w:rPr>
    </w:lvl>
    <w:lvl w:ilvl="5">
      <w:start w:val="1"/>
      <w:numFmt w:val="lowerRoman"/>
      <w:lvlText w:val="%6."/>
      <w:lvlJc w:val="left"/>
      <w:pPr>
        <w:tabs>
          <w:tab w:val="num" w:pos="4634"/>
        </w:tabs>
        <w:ind w:left="4634" w:hanging="403"/>
      </w:pPr>
      <w:rPr>
        <w:caps w:val="0"/>
        <w:smallCaps w:val="0"/>
        <w:position w:val="0"/>
        <w:sz w:val="28"/>
        <w:szCs w:val="28"/>
      </w:rPr>
    </w:lvl>
    <w:lvl w:ilvl="6">
      <w:start w:val="1"/>
      <w:numFmt w:val="decimal"/>
      <w:lvlText w:val="%7."/>
      <w:lvlJc w:val="left"/>
      <w:pPr>
        <w:tabs>
          <w:tab w:val="num" w:pos="5377"/>
        </w:tabs>
        <w:ind w:left="5377" w:hanging="490"/>
      </w:pPr>
      <w:rPr>
        <w:caps w:val="0"/>
        <w:smallCaps w:val="0"/>
        <w:position w:val="0"/>
        <w:sz w:val="28"/>
        <w:szCs w:val="28"/>
      </w:rPr>
    </w:lvl>
    <w:lvl w:ilvl="7">
      <w:start w:val="1"/>
      <w:numFmt w:val="lowerLetter"/>
      <w:lvlText w:val="%8."/>
      <w:lvlJc w:val="left"/>
      <w:pPr>
        <w:tabs>
          <w:tab w:val="num" w:pos="6097"/>
        </w:tabs>
        <w:ind w:left="6097" w:hanging="490"/>
      </w:pPr>
      <w:rPr>
        <w:caps w:val="0"/>
        <w:smallCaps w:val="0"/>
        <w:position w:val="0"/>
        <w:sz w:val="28"/>
        <w:szCs w:val="28"/>
      </w:rPr>
    </w:lvl>
    <w:lvl w:ilvl="8">
      <w:start w:val="1"/>
      <w:numFmt w:val="lowerRoman"/>
      <w:lvlText w:val="%9."/>
      <w:lvlJc w:val="left"/>
      <w:pPr>
        <w:tabs>
          <w:tab w:val="num" w:pos="6794"/>
        </w:tabs>
        <w:ind w:left="6794" w:hanging="403"/>
      </w:pPr>
      <w:rPr>
        <w:caps w:val="0"/>
        <w:smallCaps w:val="0"/>
        <w:position w:val="0"/>
        <w:sz w:val="28"/>
        <w:szCs w:val="28"/>
      </w:rPr>
    </w:lvl>
  </w:abstractNum>
  <w:abstractNum w:abstractNumId="2">
    <w:nsid w:val="315F3AD3"/>
    <w:multiLevelType w:val="multilevel"/>
    <w:tmpl w:val="F574F35E"/>
    <w:styleLink w:val="List0"/>
    <w:lvl w:ilvl="0">
      <w:start w:val="1"/>
      <w:numFmt w:val="decimal"/>
      <w:lvlText w:val="%1)"/>
      <w:lvlJc w:val="left"/>
      <w:pPr>
        <w:tabs>
          <w:tab w:val="num" w:pos="876"/>
        </w:tabs>
        <w:ind w:left="876" w:hanging="309"/>
      </w:pPr>
      <w:rPr>
        <w:caps w:val="0"/>
        <w:smallCaps w:val="0"/>
        <w:position w:val="0"/>
        <w:sz w:val="28"/>
        <w:szCs w:val="28"/>
      </w:rPr>
    </w:lvl>
    <w:lvl w:ilvl="1">
      <w:start w:val="1"/>
      <w:numFmt w:val="lowerLetter"/>
      <w:lvlText w:val="%2."/>
      <w:lvlJc w:val="left"/>
      <w:pPr>
        <w:tabs>
          <w:tab w:val="num" w:pos="1777"/>
        </w:tabs>
        <w:ind w:left="1777" w:hanging="490"/>
      </w:pPr>
      <w:rPr>
        <w:caps w:val="0"/>
        <w:smallCaps w:val="0"/>
        <w:position w:val="0"/>
        <w:sz w:val="28"/>
        <w:szCs w:val="28"/>
      </w:rPr>
    </w:lvl>
    <w:lvl w:ilvl="2">
      <w:start w:val="1"/>
      <w:numFmt w:val="lowerRoman"/>
      <w:lvlText w:val="%3."/>
      <w:lvlJc w:val="left"/>
      <w:pPr>
        <w:tabs>
          <w:tab w:val="num" w:pos="2474"/>
        </w:tabs>
        <w:ind w:left="2474" w:hanging="403"/>
      </w:pPr>
      <w:rPr>
        <w:caps w:val="0"/>
        <w:smallCaps w:val="0"/>
        <w:position w:val="0"/>
        <w:sz w:val="28"/>
        <w:szCs w:val="28"/>
      </w:rPr>
    </w:lvl>
    <w:lvl w:ilvl="3">
      <w:start w:val="1"/>
      <w:numFmt w:val="decimal"/>
      <w:lvlText w:val="%4."/>
      <w:lvlJc w:val="left"/>
      <w:pPr>
        <w:tabs>
          <w:tab w:val="num" w:pos="3217"/>
        </w:tabs>
        <w:ind w:left="3217" w:hanging="490"/>
      </w:pPr>
      <w:rPr>
        <w:caps w:val="0"/>
        <w:smallCaps w:val="0"/>
        <w:position w:val="0"/>
        <w:sz w:val="28"/>
        <w:szCs w:val="28"/>
      </w:rPr>
    </w:lvl>
    <w:lvl w:ilvl="4">
      <w:start w:val="1"/>
      <w:numFmt w:val="lowerLetter"/>
      <w:lvlText w:val="%5."/>
      <w:lvlJc w:val="left"/>
      <w:pPr>
        <w:tabs>
          <w:tab w:val="num" w:pos="3937"/>
        </w:tabs>
        <w:ind w:left="3937" w:hanging="490"/>
      </w:pPr>
      <w:rPr>
        <w:caps w:val="0"/>
        <w:smallCaps w:val="0"/>
        <w:position w:val="0"/>
        <w:sz w:val="28"/>
        <w:szCs w:val="28"/>
      </w:rPr>
    </w:lvl>
    <w:lvl w:ilvl="5">
      <w:start w:val="1"/>
      <w:numFmt w:val="lowerRoman"/>
      <w:lvlText w:val="%6."/>
      <w:lvlJc w:val="left"/>
      <w:pPr>
        <w:tabs>
          <w:tab w:val="num" w:pos="4634"/>
        </w:tabs>
        <w:ind w:left="4634" w:hanging="403"/>
      </w:pPr>
      <w:rPr>
        <w:caps w:val="0"/>
        <w:smallCaps w:val="0"/>
        <w:position w:val="0"/>
        <w:sz w:val="28"/>
        <w:szCs w:val="28"/>
      </w:rPr>
    </w:lvl>
    <w:lvl w:ilvl="6">
      <w:start w:val="1"/>
      <w:numFmt w:val="decimal"/>
      <w:lvlText w:val="%7."/>
      <w:lvlJc w:val="left"/>
      <w:pPr>
        <w:tabs>
          <w:tab w:val="num" w:pos="5377"/>
        </w:tabs>
        <w:ind w:left="5377" w:hanging="490"/>
      </w:pPr>
      <w:rPr>
        <w:caps w:val="0"/>
        <w:smallCaps w:val="0"/>
        <w:position w:val="0"/>
        <w:sz w:val="28"/>
        <w:szCs w:val="28"/>
      </w:rPr>
    </w:lvl>
    <w:lvl w:ilvl="7">
      <w:start w:val="1"/>
      <w:numFmt w:val="lowerLetter"/>
      <w:lvlText w:val="%8."/>
      <w:lvlJc w:val="left"/>
      <w:pPr>
        <w:tabs>
          <w:tab w:val="num" w:pos="6097"/>
        </w:tabs>
        <w:ind w:left="6097" w:hanging="490"/>
      </w:pPr>
      <w:rPr>
        <w:caps w:val="0"/>
        <w:smallCaps w:val="0"/>
        <w:position w:val="0"/>
        <w:sz w:val="28"/>
        <w:szCs w:val="28"/>
      </w:rPr>
    </w:lvl>
    <w:lvl w:ilvl="8">
      <w:start w:val="1"/>
      <w:numFmt w:val="lowerRoman"/>
      <w:lvlText w:val="%9."/>
      <w:lvlJc w:val="left"/>
      <w:pPr>
        <w:tabs>
          <w:tab w:val="num" w:pos="6794"/>
        </w:tabs>
        <w:ind w:left="6794" w:hanging="403"/>
      </w:pPr>
      <w:rPr>
        <w:caps w:val="0"/>
        <w:smallCaps w:val="0"/>
        <w:position w:val="0"/>
        <w:sz w:val="28"/>
        <w:szCs w:val="28"/>
      </w:rPr>
    </w:lvl>
  </w:abstractNum>
  <w:abstractNum w:abstractNumId="3">
    <w:nsid w:val="58D121F1"/>
    <w:multiLevelType w:val="hybridMultilevel"/>
    <w:tmpl w:val="D538755A"/>
    <w:lvl w:ilvl="0" w:tplc="A120F9CE">
      <w:start w:val="1"/>
      <w:numFmt w:val="decimal"/>
      <w:lvlText w:val="%1)"/>
      <w:lvlJc w:val="left"/>
      <w:pPr>
        <w:ind w:left="927" w:hanging="360"/>
      </w:pPr>
      <w:rPr>
        <w:rFonts w:eastAsia="Arial Unicode M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2D1919"/>
    <w:multiLevelType w:val="multilevel"/>
    <w:tmpl w:val="18D06CB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3D3D"/>
    <w:rsid w:val="0001158D"/>
    <w:rsid w:val="00014076"/>
    <w:rsid w:val="0002375C"/>
    <w:rsid w:val="00024361"/>
    <w:rsid w:val="0006254F"/>
    <w:rsid w:val="00071B6C"/>
    <w:rsid w:val="00072F53"/>
    <w:rsid w:val="000C50F6"/>
    <w:rsid w:val="00104251"/>
    <w:rsid w:val="001D363A"/>
    <w:rsid w:val="002060CB"/>
    <w:rsid w:val="00262263"/>
    <w:rsid w:val="002824B6"/>
    <w:rsid w:val="00365BDA"/>
    <w:rsid w:val="00367757"/>
    <w:rsid w:val="00370369"/>
    <w:rsid w:val="003763CE"/>
    <w:rsid w:val="00381DE9"/>
    <w:rsid w:val="00390516"/>
    <w:rsid w:val="003D5183"/>
    <w:rsid w:val="003F69D5"/>
    <w:rsid w:val="00407CA3"/>
    <w:rsid w:val="00481D79"/>
    <w:rsid w:val="00493651"/>
    <w:rsid w:val="004936A4"/>
    <w:rsid w:val="004E0CFE"/>
    <w:rsid w:val="004F0246"/>
    <w:rsid w:val="005254FE"/>
    <w:rsid w:val="00526573"/>
    <w:rsid w:val="00537D4B"/>
    <w:rsid w:val="00550C04"/>
    <w:rsid w:val="00552442"/>
    <w:rsid w:val="00586546"/>
    <w:rsid w:val="005953A0"/>
    <w:rsid w:val="005A2A9B"/>
    <w:rsid w:val="005C4F66"/>
    <w:rsid w:val="005C6995"/>
    <w:rsid w:val="005C702C"/>
    <w:rsid w:val="005D4BF7"/>
    <w:rsid w:val="00621C16"/>
    <w:rsid w:val="00632E7B"/>
    <w:rsid w:val="006371DE"/>
    <w:rsid w:val="00637D46"/>
    <w:rsid w:val="00687A5D"/>
    <w:rsid w:val="006A6D94"/>
    <w:rsid w:val="006C7D22"/>
    <w:rsid w:val="006E6612"/>
    <w:rsid w:val="006F7BAA"/>
    <w:rsid w:val="007054C0"/>
    <w:rsid w:val="0073552E"/>
    <w:rsid w:val="007412A6"/>
    <w:rsid w:val="00745BEF"/>
    <w:rsid w:val="00763FA1"/>
    <w:rsid w:val="0078204F"/>
    <w:rsid w:val="007855AF"/>
    <w:rsid w:val="007D16ED"/>
    <w:rsid w:val="0080422E"/>
    <w:rsid w:val="0080716E"/>
    <w:rsid w:val="00810D67"/>
    <w:rsid w:val="00817997"/>
    <w:rsid w:val="00824544"/>
    <w:rsid w:val="00840523"/>
    <w:rsid w:val="00845232"/>
    <w:rsid w:val="00896A0F"/>
    <w:rsid w:val="008A670F"/>
    <w:rsid w:val="008C5C48"/>
    <w:rsid w:val="008C6BFE"/>
    <w:rsid w:val="008D137E"/>
    <w:rsid w:val="008D1883"/>
    <w:rsid w:val="008E106E"/>
    <w:rsid w:val="008F2DE9"/>
    <w:rsid w:val="0090098E"/>
    <w:rsid w:val="009063BA"/>
    <w:rsid w:val="00917412"/>
    <w:rsid w:val="00921E9A"/>
    <w:rsid w:val="00935792"/>
    <w:rsid w:val="00957D21"/>
    <w:rsid w:val="009827C8"/>
    <w:rsid w:val="009B6DC2"/>
    <w:rsid w:val="009D2888"/>
    <w:rsid w:val="009E6E20"/>
    <w:rsid w:val="009F4754"/>
    <w:rsid w:val="00A23D3D"/>
    <w:rsid w:val="00A41CEE"/>
    <w:rsid w:val="00A45B3C"/>
    <w:rsid w:val="00A66AA6"/>
    <w:rsid w:val="00A74F02"/>
    <w:rsid w:val="00A7560E"/>
    <w:rsid w:val="00AC1BFF"/>
    <w:rsid w:val="00AD5B89"/>
    <w:rsid w:val="00B932D1"/>
    <w:rsid w:val="00BB70B7"/>
    <w:rsid w:val="00BD0572"/>
    <w:rsid w:val="00BF722B"/>
    <w:rsid w:val="00C519DA"/>
    <w:rsid w:val="00C96A1A"/>
    <w:rsid w:val="00CB5944"/>
    <w:rsid w:val="00CE1B5A"/>
    <w:rsid w:val="00CE6758"/>
    <w:rsid w:val="00CF6D7C"/>
    <w:rsid w:val="00D404FC"/>
    <w:rsid w:val="00D40E98"/>
    <w:rsid w:val="00D55E0B"/>
    <w:rsid w:val="00D659CF"/>
    <w:rsid w:val="00D7321F"/>
    <w:rsid w:val="00D9358A"/>
    <w:rsid w:val="00DB00CA"/>
    <w:rsid w:val="00DC0615"/>
    <w:rsid w:val="00DD2B69"/>
    <w:rsid w:val="00E26C68"/>
    <w:rsid w:val="00E6206B"/>
    <w:rsid w:val="00F03522"/>
    <w:rsid w:val="00F046F3"/>
    <w:rsid w:val="00F06494"/>
    <w:rsid w:val="00F07739"/>
    <w:rsid w:val="00F36613"/>
    <w:rsid w:val="00F56F86"/>
    <w:rsid w:val="00F8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2DD533-BA15-4736-8398-C7A60BC1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3D3D"/>
    <w:rPr>
      <w:sz w:val="24"/>
      <w:szCs w:val="24"/>
      <w:lang w:val="en-US" w:eastAsia="en-US"/>
    </w:rPr>
  </w:style>
  <w:style w:type="paragraph" w:styleId="1">
    <w:name w:val="heading 1"/>
    <w:basedOn w:val="a"/>
    <w:next w:val="a"/>
    <w:link w:val="10"/>
    <w:uiPriority w:val="99"/>
    <w:qFormat/>
    <w:rsid w:val="0080422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108" w:after="108"/>
      <w:jc w:val="center"/>
      <w:outlineLvl w:val="0"/>
    </w:pPr>
    <w:rPr>
      <w:rFonts w:ascii="Arial" w:eastAsia="Times New Roman" w:hAnsi="Arial" w:cs="Arial"/>
      <w:b/>
      <w:bCs/>
      <w:color w:val="26282F"/>
      <w:kern w:val="1"/>
      <w:bdr w:val="none" w:sz="0" w:space="0" w:color="auto"/>
      <w:lang w:val="ru-RU" w:eastAsia="ar-SA"/>
    </w:rPr>
  </w:style>
  <w:style w:type="paragraph" w:styleId="2">
    <w:name w:val="heading 2"/>
    <w:next w:val="a0"/>
    <w:rsid w:val="00A23D3D"/>
    <w:pPr>
      <w:keepNext/>
      <w:keepLines/>
      <w:spacing w:before="200"/>
      <w:outlineLvl w:val="1"/>
    </w:pPr>
    <w:rPr>
      <w:rFonts w:ascii="Cambria" w:eastAsia="Cambria" w:hAnsi="Cambria" w:cs="Cambria"/>
      <w:b/>
      <w:bCs/>
      <w:smallCaps/>
      <w:color w:val="4F81BD"/>
      <w:sz w:val="26"/>
      <w:szCs w:val="26"/>
      <w:u w:color="4F81BD"/>
    </w:rPr>
  </w:style>
  <w:style w:type="paragraph" w:styleId="4">
    <w:name w:val="heading 4"/>
    <w:next w:val="a0"/>
    <w:rsid w:val="00A23D3D"/>
    <w:pPr>
      <w:keepNext/>
      <w:keepLines/>
      <w:spacing w:before="200"/>
      <w:outlineLvl w:val="3"/>
    </w:pPr>
    <w:rPr>
      <w:rFonts w:ascii="Cambria" w:eastAsia="Cambria" w:hAnsi="Cambria" w:cs="Cambria"/>
      <w:b/>
      <w:bCs/>
      <w:i/>
      <w:iCs/>
      <w:smallCaps/>
      <w:color w:val="4F81BD"/>
      <w:sz w:val="24"/>
      <w:szCs w:val="24"/>
      <w:u w:color="4F81BD"/>
    </w:rPr>
  </w:style>
  <w:style w:type="paragraph" w:styleId="5">
    <w:name w:val="heading 5"/>
    <w:next w:val="a0"/>
    <w:rsid w:val="00A23D3D"/>
    <w:pPr>
      <w:keepNext/>
      <w:keepLines/>
      <w:spacing w:before="200"/>
      <w:outlineLvl w:val="4"/>
    </w:pPr>
    <w:rPr>
      <w:rFonts w:ascii="Cambria" w:eastAsia="Cambria" w:hAnsi="Cambria" w:cs="Cambria"/>
      <w:smallCaps/>
      <w:color w:val="243F60"/>
      <w:sz w:val="24"/>
      <w:szCs w:val="24"/>
      <w:u w:color="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23D3D"/>
    <w:rPr>
      <w:u w:val="single"/>
    </w:rPr>
  </w:style>
  <w:style w:type="table" w:customStyle="1" w:styleId="TableNormal">
    <w:name w:val="Table Normal"/>
    <w:rsid w:val="00A23D3D"/>
    <w:tblPr>
      <w:tblInd w:w="0" w:type="dxa"/>
      <w:tblCellMar>
        <w:top w:w="0" w:type="dxa"/>
        <w:left w:w="0" w:type="dxa"/>
        <w:bottom w:w="0" w:type="dxa"/>
        <w:right w:w="0" w:type="dxa"/>
      </w:tblCellMar>
    </w:tblPr>
  </w:style>
  <w:style w:type="paragraph" w:customStyle="1" w:styleId="a5">
    <w:name w:val="Колонтитулы"/>
    <w:rsid w:val="00A23D3D"/>
    <w:pPr>
      <w:tabs>
        <w:tab w:val="right" w:pos="9020"/>
      </w:tabs>
    </w:pPr>
    <w:rPr>
      <w:rFonts w:ascii="Helvetica" w:hAnsi="Arial Unicode MS" w:cs="Arial Unicode MS"/>
      <w:color w:val="000000"/>
      <w:sz w:val="24"/>
      <w:szCs w:val="24"/>
    </w:rPr>
  </w:style>
  <w:style w:type="paragraph" w:styleId="a6">
    <w:name w:val="footer"/>
    <w:link w:val="a7"/>
    <w:uiPriority w:val="99"/>
    <w:rsid w:val="00A23D3D"/>
    <w:pPr>
      <w:tabs>
        <w:tab w:val="center" w:pos="4677"/>
        <w:tab w:val="right" w:pos="9355"/>
      </w:tabs>
    </w:pPr>
    <w:rPr>
      <w:rFonts w:hAnsi="Arial Unicode MS" w:cs="Arial Unicode MS"/>
      <w:smallCaps/>
      <w:color w:val="000000"/>
      <w:sz w:val="24"/>
      <w:szCs w:val="24"/>
      <w:u w:color="000000"/>
    </w:rPr>
  </w:style>
  <w:style w:type="paragraph" w:customStyle="1" w:styleId="a0">
    <w:name w:val="Текстовый блок"/>
    <w:rsid w:val="00A23D3D"/>
    <w:rPr>
      <w:rFonts w:hAnsi="Arial Unicode MS" w:cs="Arial Unicode MS"/>
      <w:smallCaps/>
      <w:color w:val="000000"/>
      <w:sz w:val="24"/>
      <w:szCs w:val="24"/>
      <w:u w:color="000000"/>
    </w:rPr>
  </w:style>
  <w:style w:type="character" w:customStyle="1" w:styleId="a8">
    <w:name w:val="Нет"/>
    <w:rsid w:val="00A23D3D"/>
  </w:style>
  <w:style w:type="character" w:customStyle="1" w:styleId="Hyperlink0">
    <w:name w:val="Hyperlink.0"/>
    <w:basedOn w:val="a8"/>
    <w:rsid w:val="00A23D3D"/>
    <w:rPr>
      <w:caps w:val="0"/>
      <w:smallCaps w:val="0"/>
      <w:color w:val="000000"/>
      <w:sz w:val="28"/>
      <w:szCs w:val="28"/>
      <w:u w:val="single" w:color="000000"/>
      <w:lang w:val="en-US"/>
    </w:rPr>
  </w:style>
  <w:style w:type="character" w:customStyle="1" w:styleId="Hyperlink1">
    <w:name w:val="Hyperlink.1"/>
    <w:basedOn w:val="a8"/>
    <w:rsid w:val="00A23D3D"/>
    <w:rPr>
      <w:caps w:val="0"/>
      <w:smallCaps w:val="0"/>
      <w:color w:val="000000"/>
      <w:sz w:val="28"/>
      <w:szCs w:val="28"/>
      <w:u w:color="000000"/>
      <w:lang w:val="ru-RU"/>
    </w:rPr>
  </w:style>
  <w:style w:type="character" w:customStyle="1" w:styleId="Hyperlink2">
    <w:name w:val="Hyperlink.2"/>
    <w:basedOn w:val="a8"/>
    <w:rsid w:val="00A23D3D"/>
    <w:rPr>
      <w:caps w:val="0"/>
      <w:smallCaps w:val="0"/>
      <w:color w:val="000000"/>
      <w:sz w:val="28"/>
      <w:szCs w:val="28"/>
      <w:u w:val="single" w:color="000000"/>
      <w:lang w:val="ru-RU"/>
    </w:rPr>
  </w:style>
  <w:style w:type="paragraph" w:styleId="a9">
    <w:name w:val="No Spacing"/>
    <w:rsid w:val="00A23D3D"/>
    <w:rPr>
      <w:rFonts w:hAnsi="Arial Unicode MS" w:cs="Arial Unicode MS"/>
      <w:smallCaps/>
      <w:color w:val="000000"/>
      <w:sz w:val="24"/>
      <w:szCs w:val="24"/>
      <w:u w:color="000000"/>
    </w:rPr>
  </w:style>
  <w:style w:type="paragraph" w:styleId="aa">
    <w:name w:val="List Paragraph"/>
    <w:rsid w:val="00A23D3D"/>
    <w:pPr>
      <w:ind w:left="720"/>
    </w:pPr>
    <w:rPr>
      <w:rFonts w:ascii="Arial Unicode MS" w:hAnsi="Arial Unicode MS" w:cs="Arial Unicode MS"/>
      <w:smallCaps/>
      <w:color w:val="000000"/>
      <w:sz w:val="24"/>
      <w:szCs w:val="24"/>
      <w:u w:color="000000"/>
    </w:rPr>
  </w:style>
  <w:style w:type="numbering" w:customStyle="1" w:styleId="List0">
    <w:name w:val="List 0"/>
    <w:basedOn w:val="11"/>
    <w:rsid w:val="00A23D3D"/>
    <w:pPr>
      <w:numPr>
        <w:numId w:val="3"/>
      </w:numPr>
    </w:pPr>
  </w:style>
  <w:style w:type="numbering" w:customStyle="1" w:styleId="11">
    <w:name w:val="Импортированный стиль 1"/>
    <w:rsid w:val="00A23D3D"/>
  </w:style>
  <w:style w:type="character" w:customStyle="1" w:styleId="Hyperlink3">
    <w:name w:val="Hyperlink.3"/>
    <w:basedOn w:val="a8"/>
    <w:rsid w:val="00A23D3D"/>
    <w:rPr>
      <w:caps w:val="0"/>
      <w:smallCaps w:val="0"/>
      <w:color w:val="000000"/>
      <w:sz w:val="28"/>
      <w:szCs w:val="28"/>
      <w:u w:val="single" w:color="000000"/>
      <w:lang w:val="ru-RU"/>
    </w:rPr>
  </w:style>
  <w:style w:type="paragraph" w:styleId="ab">
    <w:name w:val="Document Map"/>
    <w:basedOn w:val="a"/>
    <w:link w:val="ac"/>
    <w:uiPriority w:val="99"/>
    <w:semiHidden/>
    <w:unhideWhenUsed/>
    <w:rsid w:val="004936A4"/>
    <w:rPr>
      <w:rFonts w:ascii="Tahoma" w:hAnsi="Tahoma" w:cs="Tahoma"/>
      <w:sz w:val="16"/>
      <w:szCs w:val="16"/>
    </w:rPr>
  </w:style>
  <w:style w:type="character" w:customStyle="1" w:styleId="ac">
    <w:name w:val="Схема документа Знак"/>
    <w:basedOn w:val="a1"/>
    <w:link w:val="ab"/>
    <w:uiPriority w:val="99"/>
    <w:semiHidden/>
    <w:rsid w:val="004936A4"/>
    <w:rPr>
      <w:rFonts w:ascii="Tahoma" w:hAnsi="Tahoma" w:cs="Tahoma"/>
      <w:sz w:val="16"/>
      <w:szCs w:val="16"/>
      <w:lang w:val="en-US" w:eastAsia="en-US"/>
    </w:rPr>
  </w:style>
  <w:style w:type="paragraph" w:styleId="ad">
    <w:name w:val="Balloon Text"/>
    <w:basedOn w:val="a"/>
    <w:link w:val="ae"/>
    <w:uiPriority w:val="99"/>
    <w:semiHidden/>
    <w:unhideWhenUsed/>
    <w:rsid w:val="0006254F"/>
    <w:rPr>
      <w:rFonts w:ascii="Segoe UI" w:hAnsi="Segoe UI" w:cs="Segoe UI"/>
      <w:sz w:val="18"/>
      <w:szCs w:val="18"/>
    </w:rPr>
  </w:style>
  <w:style w:type="character" w:customStyle="1" w:styleId="ae">
    <w:name w:val="Текст выноски Знак"/>
    <w:basedOn w:val="a1"/>
    <w:link w:val="ad"/>
    <w:uiPriority w:val="99"/>
    <w:semiHidden/>
    <w:rsid w:val="0006254F"/>
    <w:rPr>
      <w:rFonts w:ascii="Segoe UI" w:hAnsi="Segoe UI" w:cs="Segoe UI"/>
      <w:sz w:val="18"/>
      <w:szCs w:val="18"/>
      <w:lang w:val="en-US" w:eastAsia="en-US"/>
    </w:rPr>
  </w:style>
  <w:style w:type="character" w:customStyle="1" w:styleId="10">
    <w:name w:val="Заголовок 1 Знак"/>
    <w:basedOn w:val="a1"/>
    <w:link w:val="1"/>
    <w:uiPriority w:val="99"/>
    <w:rsid w:val="0080422E"/>
    <w:rPr>
      <w:rFonts w:ascii="Arial" w:eastAsia="Times New Roman" w:hAnsi="Arial" w:cs="Arial"/>
      <w:b/>
      <w:bCs/>
      <w:color w:val="26282F"/>
      <w:kern w:val="1"/>
      <w:sz w:val="24"/>
      <w:szCs w:val="24"/>
      <w:bdr w:val="none" w:sz="0" w:space="0" w:color="auto"/>
      <w:lang w:eastAsia="ar-SA"/>
    </w:rPr>
  </w:style>
  <w:style w:type="character" w:styleId="af">
    <w:name w:val="Strong"/>
    <w:basedOn w:val="a1"/>
    <w:uiPriority w:val="22"/>
    <w:qFormat/>
    <w:rsid w:val="0080422E"/>
    <w:rPr>
      <w:b/>
      <w:bCs/>
    </w:rPr>
  </w:style>
  <w:style w:type="table" w:styleId="af0">
    <w:name w:val="Table Grid"/>
    <w:basedOn w:val="a2"/>
    <w:uiPriority w:val="59"/>
    <w:rsid w:val="0080422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ubtle Emphasis"/>
    <w:basedOn w:val="a1"/>
    <w:uiPriority w:val="19"/>
    <w:qFormat/>
    <w:rsid w:val="0080422E"/>
    <w:rPr>
      <w:i/>
      <w:iCs/>
      <w:color w:val="808080"/>
    </w:rPr>
  </w:style>
  <w:style w:type="paragraph" w:styleId="af2">
    <w:name w:val="header"/>
    <w:basedOn w:val="a"/>
    <w:link w:val="af3"/>
    <w:uiPriority w:val="99"/>
    <w:semiHidden/>
    <w:unhideWhenUsed/>
    <w:rsid w:val="0080422E"/>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pPr>
    <w:rPr>
      <w:rFonts w:eastAsia="Times New Roman"/>
      <w:kern w:val="1"/>
      <w:bdr w:val="none" w:sz="0" w:space="0" w:color="auto"/>
      <w:lang w:val="ru-RU" w:eastAsia="ar-SA"/>
    </w:rPr>
  </w:style>
  <w:style w:type="character" w:customStyle="1" w:styleId="af3">
    <w:name w:val="Верхний колонтитул Знак"/>
    <w:basedOn w:val="a1"/>
    <w:link w:val="af2"/>
    <w:uiPriority w:val="99"/>
    <w:semiHidden/>
    <w:rsid w:val="0080422E"/>
    <w:rPr>
      <w:rFonts w:eastAsia="Times New Roman"/>
      <w:kern w:val="1"/>
      <w:sz w:val="24"/>
      <w:szCs w:val="24"/>
      <w:bdr w:val="none" w:sz="0" w:space="0" w:color="auto"/>
      <w:lang w:eastAsia="ar-SA"/>
    </w:rPr>
  </w:style>
  <w:style w:type="character" w:customStyle="1" w:styleId="a7">
    <w:name w:val="Нижний колонтитул Знак"/>
    <w:basedOn w:val="a1"/>
    <w:link w:val="a6"/>
    <w:uiPriority w:val="99"/>
    <w:rsid w:val="0080422E"/>
    <w:rPr>
      <w:rFonts w:hAnsi="Arial Unicode MS" w:cs="Arial Unicode MS"/>
      <w:smallCaps/>
      <w:color w:val="000000"/>
      <w:sz w:val="24"/>
      <w:szCs w:val="24"/>
      <w:u w:color="000000"/>
    </w:rPr>
  </w:style>
  <w:style w:type="paragraph" w:customStyle="1" w:styleId="af4">
    <w:name w:val="Содержимое таблицы"/>
    <w:rsid w:val="0080422E"/>
    <w:rPr>
      <w:rFonts w:ascii="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_turochak@mail.ru" TargetMode="External"/><Relationship Id="rId13" Type="http://schemas.openxmlformats.org/officeDocument/2006/relationships/hyperlink" Target="mailto:Admn_turochak@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ochak-altai.ru" TargetMode="External"/><Relationship Id="rId12" Type="http://schemas.openxmlformats.org/officeDocument/2006/relationships/hyperlink" Target="mailto:Admn_turochak@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n_turochak@mail.ru" TargetMode="External"/><Relationship Id="rId5" Type="http://schemas.openxmlformats.org/officeDocument/2006/relationships/footnotes" Target="footnotes.xml"/><Relationship Id="rId15" Type="http://schemas.openxmlformats.org/officeDocument/2006/relationships/hyperlink" Target="http://www.turochak-altai.ru" TargetMode="External"/><Relationship Id="rId10" Type="http://schemas.openxmlformats.org/officeDocument/2006/relationships/hyperlink" Target="mailto:Admn_turochak@mail.ru" TargetMode="External"/><Relationship Id="rId4" Type="http://schemas.openxmlformats.org/officeDocument/2006/relationships/webSettings" Target="webSettings.xml"/><Relationship Id="rId9" Type="http://schemas.openxmlformats.org/officeDocument/2006/relationships/hyperlink" Target="mailto:Admn_turochak@mail.ru" TargetMode="External"/><Relationship Id="rId14" Type="http://schemas.openxmlformats.org/officeDocument/2006/relationships/hyperlink" Target="http://www.turochak-altai.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small"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51</Pages>
  <Words>18719</Words>
  <Characters>106699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33</cp:revision>
  <cp:lastPrinted>2014-09-11T04:48:00Z</cp:lastPrinted>
  <dcterms:created xsi:type="dcterms:W3CDTF">2014-07-30T02:33:00Z</dcterms:created>
  <dcterms:modified xsi:type="dcterms:W3CDTF">2014-09-11T05:45:00Z</dcterms:modified>
</cp:coreProperties>
</file>