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17" w:rsidRDefault="00323F0F" w:rsidP="000077B8">
      <w:pPr>
        <w:pStyle w:val="a8"/>
        <w:tabs>
          <w:tab w:val="left" w:pos="2370"/>
          <w:tab w:val="center" w:pos="5076"/>
        </w:tabs>
        <w:spacing w:line="228" w:lineRule="auto"/>
        <w:jc w:val="left"/>
        <w:rPr>
          <w:b w:val="0"/>
          <w:sz w:val="24"/>
        </w:rPr>
      </w:pPr>
      <w:r>
        <w:tab/>
      </w:r>
      <w:r>
        <w:tab/>
      </w:r>
    </w:p>
    <w:p w:rsidR="00D3741C" w:rsidRPr="006132EA" w:rsidRDefault="00D3741C" w:rsidP="00D3741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6132EA"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прогнозе </w:t>
      </w:r>
      <w:r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социально-экономического развития муниципального образования «Турочакский район» на 20</w:t>
      </w:r>
      <w:r w:rsidR="00A268B9"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6132EA"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0473B2"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0473B2"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>плановый</w:t>
      </w:r>
      <w:r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период </w:t>
      </w:r>
      <w:r w:rsidR="000473B2"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6132EA"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0473B2"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6132EA"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0473B2" w:rsidRPr="006132EA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="0015076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465DB" w:rsidRDefault="00E465DB" w:rsidP="00D3741C">
      <w:pPr>
        <w:ind w:firstLine="720"/>
        <w:jc w:val="both"/>
        <w:rPr>
          <w:sz w:val="28"/>
          <w:szCs w:val="28"/>
        </w:rPr>
      </w:pPr>
    </w:p>
    <w:p w:rsidR="006132EA" w:rsidRPr="006132EA" w:rsidRDefault="006132EA" w:rsidP="00D3741C">
      <w:pPr>
        <w:ind w:firstLine="720"/>
        <w:jc w:val="both"/>
        <w:rPr>
          <w:sz w:val="28"/>
          <w:szCs w:val="28"/>
        </w:rPr>
      </w:pPr>
    </w:p>
    <w:p w:rsidR="00E465DB" w:rsidRPr="006132EA" w:rsidRDefault="00E465DB" w:rsidP="00D3741C">
      <w:pPr>
        <w:ind w:firstLine="720"/>
        <w:jc w:val="both"/>
        <w:rPr>
          <w:sz w:val="28"/>
          <w:szCs w:val="28"/>
        </w:rPr>
      </w:pPr>
    </w:p>
    <w:p w:rsidR="00AF0387" w:rsidRPr="006132EA" w:rsidRDefault="006132EA" w:rsidP="006132EA">
      <w:pPr>
        <w:ind w:firstLine="720"/>
        <w:jc w:val="both"/>
        <w:rPr>
          <w:sz w:val="28"/>
          <w:szCs w:val="28"/>
        </w:rPr>
      </w:pPr>
      <w:r w:rsidRPr="006132EA">
        <w:rPr>
          <w:sz w:val="28"/>
          <w:szCs w:val="28"/>
        </w:rPr>
        <w:t xml:space="preserve">Одобрить прилагаемый прогноз социально-экономического </w:t>
      </w:r>
      <w:r w:rsidR="00D3741C" w:rsidRPr="006132EA">
        <w:rPr>
          <w:sz w:val="28"/>
          <w:szCs w:val="28"/>
        </w:rPr>
        <w:t>муниципального образования «Турочакский район» на 20</w:t>
      </w:r>
      <w:r w:rsidR="00A268B9" w:rsidRPr="006132EA">
        <w:rPr>
          <w:sz w:val="28"/>
          <w:szCs w:val="28"/>
        </w:rPr>
        <w:t>1</w:t>
      </w:r>
      <w:r w:rsidRPr="006132EA">
        <w:rPr>
          <w:sz w:val="28"/>
          <w:szCs w:val="28"/>
        </w:rPr>
        <w:t>5</w:t>
      </w:r>
      <w:r w:rsidR="00D3741C" w:rsidRPr="006132EA">
        <w:rPr>
          <w:sz w:val="28"/>
          <w:szCs w:val="28"/>
        </w:rPr>
        <w:t xml:space="preserve"> год и </w:t>
      </w:r>
      <w:r w:rsidR="00E5534E" w:rsidRPr="006132EA">
        <w:rPr>
          <w:sz w:val="28"/>
          <w:szCs w:val="28"/>
        </w:rPr>
        <w:t>плановый период 201</w:t>
      </w:r>
      <w:r w:rsidRPr="006132EA">
        <w:rPr>
          <w:sz w:val="28"/>
          <w:szCs w:val="28"/>
        </w:rPr>
        <w:t>6</w:t>
      </w:r>
      <w:r w:rsidR="00E5534E" w:rsidRPr="006132EA">
        <w:rPr>
          <w:sz w:val="28"/>
          <w:szCs w:val="28"/>
        </w:rPr>
        <w:t xml:space="preserve"> и 201</w:t>
      </w:r>
      <w:r w:rsidRPr="006132EA">
        <w:rPr>
          <w:sz w:val="28"/>
          <w:szCs w:val="28"/>
        </w:rPr>
        <w:t>7</w:t>
      </w:r>
      <w:bookmarkStart w:id="0" w:name="sub_300"/>
      <w:r w:rsidRPr="006132EA">
        <w:rPr>
          <w:sz w:val="28"/>
          <w:szCs w:val="28"/>
        </w:rPr>
        <w:t xml:space="preserve"> годов.</w:t>
      </w:r>
    </w:p>
    <w:p w:rsidR="00E465DB" w:rsidRPr="006132EA" w:rsidRDefault="00E465DB" w:rsidP="00AF0387">
      <w:pPr>
        <w:spacing w:line="360" w:lineRule="auto"/>
        <w:ind w:firstLine="902"/>
        <w:jc w:val="both"/>
        <w:rPr>
          <w:sz w:val="28"/>
          <w:szCs w:val="28"/>
        </w:rPr>
      </w:pPr>
    </w:p>
    <w:p w:rsidR="00E465DB" w:rsidRPr="006132EA" w:rsidRDefault="00E465DB" w:rsidP="00AF0387">
      <w:pPr>
        <w:spacing w:line="360" w:lineRule="auto"/>
        <w:ind w:firstLine="902"/>
        <w:jc w:val="both"/>
        <w:rPr>
          <w:sz w:val="28"/>
          <w:szCs w:val="28"/>
        </w:rPr>
      </w:pPr>
    </w:p>
    <w:p w:rsidR="00E465DB" w:rsidRPr="006132EA" w:rsidRDefault="00E465DB" w:rsidP="00AF0387">
      <w:pPr>
        <w:spacing w:line="360" w:lineRule="auto"/>
        <w:ind w:firstLine="902"/>
        <w:jc w:val="both"/>
        <w:rPr>
          <w:sz w:val="28"/>
          <w:szCs w:val="28"/>
        </w:rPr>
      </w:pPr>
    </w:p>
    <w:p w:rsidR="006132EA" w:rsidRPr="006132EA" w:rsidRDefault="006132EA" w:rsidP="00AF0387">
      <w:pPr>
        <w:jc w:val="both"/>
        <w:rPr>
          <w:sz w:val="28"/>
          <w:szCs w:val="28"/>
        </w:rPr>
      </w:pPr>
      <w:r w:rsidRPr="006132EA">
        <w:rPr>
          <w:sz w:val="28"/>
          <w:szCs w:val="28"/>
        </w:rPr>
        <w:t>Глава муниципального образования</w:t>
      </w:r>
    </w:p>
    <w:p w:rsidR="00AF0387" w:rsidRPr="006132EA" w:rsidRDefault="006132EA" w:rsidP="006132EA">
      <w:pPr>
        <w:jc w:val="both"/>
        <w:rPr>
          <w:sz w:val="28"/>
          <w:szCs w:val="28"/>
        </w:rPr>
      </w:pPr>
      <w:r w:rsidRPr="006132EA">
        <w:rPr>
          <w:sz w:val="28"/>
          <w:szCs w:val="28"/>
        </w:rPr>
        <w:t>«Турочакский район»</w:t>
      </w:r>
      <w:r w:rsidRPr="006132EA">
        <w:rPr>
          <w:sz w:val="28"/>
          <w:szCs w:val="28"/>
        </w:rPr>
        <w:tab/>
      </w:r>
      <w:r w:rsidRPr="006132EA">
        <w:rPr>
          <w:sz w:val="28"/>
          <w:szCs w:val="28"/>
        </w:rPr>
        <w:tab/>
      </w:r>
      <w:r w:rsidRPr="006132EA">
        <w:rPr>
          <w:sz w:val="28"/>
          <w:szCs w:val="28"/>
        </w:rPr>
        <w:tab/>
      </w:r>
      <w:r w:rsidRPr="006132EA">
        <w:rPr>
          <w:sz w:val="28"/>
          <w:szCs w:val="28"/>
        </w:rPr>
        <w:tab/>
      </w:r>
      <w:r w:rsidRPr="006132EA">
        <w:rPr>
          <w:sz w:val="28"/>
          <w:szCs w:val="28"/>
        </w:rPr>
        <w:tab/>
      </w:r>
      <w:r w:rsidRPr="006132EA">
        <w:rPr>
          <w:sz w:val="28"/>
          <w:szCs w:val="28"/>
        </w:rPr>
        <w:tab/>
        <w:t xml:space="preserve">Е.В. Унучакова </w:t>
      </w:r>
    </w:p>
    <w:p w:rsidR="00AF0387" w:rsidRPr="006132EA" w:rsidRDefault="00AF0387" w:rsidP="00AF0387">
      <w:pPr>
        <w:ind w:firstLine="900"/>
        <w:jc w:val="both"/>
        <w:rPr>
          <w:sz w:val="28"/>
          <w:szCs w:val="28"/>
        </w:rPr>
      </w:pPr>
    </w:p>
    <w:bookmarkEnd w:id="0"/>
    <w:p w:rsidR="00AF0387" w:rsidRPr="006132EA" w:rsidRDefault="00AF0387" w:rsidP="00AF0387">
      <w:pPr>
        <w:ind w:firstLine="900"/>
        <w:jc w:val="both"/>
        <w:rPr>
          <w:sz w:val="28"/>
          <w:szCs w:val="28"/>
        </w:rPr>
      </w:pPr>
    </w:p>
    <w:sectPr w:rsidR="00AF0387" w:rsidRPr="006132EA" w:rsidSect="00035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" w:right="851" w:bottom="899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06" w:rsidRDefault="007E1706">
      <w:r>
        <w:separator/>
      </w:r>
    </w:p>
  </w:endnote>
  <w:endnote w:type="continuationSeparator" w:id="1">
    <w:p w:rsidR="007E1706" w:rsidRDefault="007E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B" w:rsidRDefault="006A3E65" w:rsidP="003346F5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465D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65DB" w:rsidRDefault="00E465DB" w:rsidP="0068766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B" w:rsidRDefault="006A3E65" w:rsidP="003346F5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465D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65DB">
      <w:rPr>
        <w:rStyle w:val="ac"/>
        <w:noProof/>
      </w:rPr>
      <w:t>14</w:t>
    </w:r>
    <w:r>
      <w:rPr>
        <w:rStyle w:val="ac"/>
      </w:rPr>
      <w:fldChar w:fldCharType="end"/>
    </w:r>
  </w:p>
  <w:p w:rsidR="00E465DB" w:rsidRDefault="00E465DB" w:rsidP="0068766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24" w:rsidRDefault="00BB60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06" w:rsidRDefault="007E1706">
      <w:r>
        <w:separator/>
      </w:r>
    </w:p>
  </w:footnote>
  <w:footnote w:type="continuationSeparator" w:id="1">
    <w:p w:rsidR="007E1706" w:rsidRDefault="007E1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24" w:rsidRDefault="00BB60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B" w:rsidRDefault="00E465DB" w:rsidP="005834D0">
    <w:pPr>
      <w:rPr>
        <w:sz w:val="22"/>
        <w:szCs w:val="20"/>
      </w:rPr>
    </w:pPr>
  </w:p>
  <w:p w:rsidR="00E465DB" w:rsidRDefault="00E465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71" w:type="dxa"/>
      <w:tblBorders>
        <w:insideH w:val="thinThickSmallGap" w:sz="24" w:space="0" w:color="auto"/>
      </w:tblBorders>
      <w:tblLook w:val="0000"/>
    </w:tblPr>
    <w:tblGrid>
      <w:gridCol w:w="4248"/>
      <w:gridCol w:w="1800"/>
      <w:gridCol w:w="4423"/>
    </w:tblGrid>
    <w:tr w:rsidR="00E465DB">
      <w:trPr>
        <w:trHeight w:val="1607"/>
      </w:trPr>
      <w:tc>
        <w:tcPr>
          <w:tcW w:w="4248" w:type="dxa"/>
        </w:tcPr>
        <w:p w:rsidR="00E465DB" w:rsidRDefault="00E465DB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РЕСПУБЛИКА АЛТАЙ</w:t>
          </w:r>
        </w:p>
        <w:p w:rsidR="00E465DB" w:rsidRDefault="00E465DB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АДМИНИСТРАЦИЯ</w:t>
          </w:r>
        </w:p>
        <w:p w:rsidR="00E465DB" w:rsidRDefault="00E465DB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МУНИЦИПАЛЬНОГО</w:t>
          </w:r>
        </w:p>
        <w:p w:rsidR="00E465DB" w:rsidRDefault="00E465DB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ОБРАЗОВАНИЯ</w:t>
          </w:r>
        </w:p>
        <w:p w:rsidR="00E465DB" w:rsidRDefault="00E465DB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«ТУРОЧАКСКИЙ РАЙОН»</w:t>
          </w:r>
        </w:p>
        <w:p w:rsidR="00E465DB" w:rsidRDefault="00E465DB" w:rsidP="00520CD6">
          <w:pPr>
            <w:jc w:val="center"/>
            <w:rPr>
              <w:sz w:val="20"/>
              <w:szCs w:val="20"/>
            </w:rPr>
          </w:pPr>
        </w:p>
      </w:tc>
      <w:tc>
        <w:tcPr>
          <w:tcW w:w="1800" w:type="dxa"/>
          <w:vAlign w:val="center"/>
        </w:tcPr>
        <w:p w:rsidR="00E465DB" w:rsidRDefault="00D640C8" w:rsidP="0008396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52475" cy="752475"/>
                <wp:effectExtent l="19050" t="0" r="9525" b="0"/>
                <wp:docPr id="1" name="Рисунок 1" descr="Оре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ре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465DB" w:rsidRDefault="00E465DB" w:rsidP="0008396F">
          <w:pPr>
            <w:jc w:val="center"/>
          </w:pPr>
        </w:p>
      </w:tc>
      <w:tc>
        <w:tcPr>
          <w:tcW w:w="4423" w:type="dxa"/>
        </w:tcPr>
        <w:p w:rsidR="00E465DB" w:rsidRDefault="00E465DB" w:rsidP="0008396F">
          <w:pPr>
            <w:jc w:val="center"/>
            <w:rPr>
              <w:sz w:val="20"/>
            </w:rPr>
          </w:pPr>
          <w:r>
            <w:rPr>
              <w:sz w:val="20"/>
            </w:rPr>
            <w:t>АЛТАЙ РЕСПУБЛИКА</w:t>
          </w:r>
        </w:p>
        <w:p w:rsidR="00E465DB" w:rsidRDefault="00E465DB" w:rsidP="0008396F">
          <w:pPr>
            <w:jc w:val="center"/>
            <w:rPr>
              <w:sz w:val="20"/>
            </w:rPr>
          </w:pPr>
          <w:r>
            <w:rPr>
              <w:sz w:val="20"/>
            </w:rPr>
            <w:t>ТУРАЧАК АЙМАК ДЕП</w:t>
          </w:r>
        </w:p>
        <w:p w:rsidR="00E465DB" w:rsidRDefault="00E465DB" w:rsidP="0008396F">
          <w:pPr>
            <w:jc w:val="center"/>
            <w:rPr>
              <w:sz w:val="20"/>
            </w:rPr>
          </w:pPr>
          <w:r>
            <w:rPr>
              <w:sz w:val="20"/>
            </w:rPr>
            <w:t>МУНИЦИПАЛ ТОЗОЛМО</w:t>
          </w:r>
        </w:p>
        <w:p w:rsidR="00E465DB" w:rsidRPr="00383A15" w:rsidRDefault="00E465DB" w:rsidP="00383A15">
          <w:pPr>
            <w:jc w:val="center"/>
            <w:rPr>
              <w:sz w:val="20"/>
            </w:rPr>
          </w:pPr>
          <w:r>
            <w:rPr>
              <w:sz w:val="20"/>
            </w:rPr>
            <w:t>АДМИНИСТРАЦИЯЗЫ</w:t>
          </w:r>
        </w:p>
        <w:p w:rsidR="00E465DB" w:rsidRDefault="00E465DB" w:rsidP="0008396F">
          <w:pPr>
            <w:jc w:val="center"/>
            <w:rPr>
              <w:sz w:val="20"/>
            </w:rPr>
          </w:pPr>
        </w:p>
      </w:tc>
    </w:tr>
    <w:tr w:rsidR="00E465DB">
      <w:trPr>
        <w:trHeight w:val="393"/>
      </w:trPr>
      <w:tc>
        <w:tcPr>
          <w:tcW w:w="4248" w:type="dxa"/>
          <w:vAlign w:val="bottom"/>
        </w:tcPr>
        <w:p w:rsidR="00E465DB" w:rsidRDefault="00E465DB" w:rsidP="0008396F">
          <w:pPr>
            <w:jc w:val="center"/>
            <w:rPr>
              <w:b/>
              <w:bCs/>
              <w:szCs w:val="20"/>
            </w:rPr>
          </w:pPr>
          <w:r>
            <w:rPr>
              <w:b/>
              <w:bCs/>
              <w:szCs w:val="20"/>
            </w:rPr>
            <w:t>ПОСТАНОВЛЕНИЕ</w:t>
          </w:r>
        </w:p>
      </w:tc>
      <w:tc>
        <w:tcPr>
          <w:tcW w:w="1800" w:type="dxa"/>
          <w:vAlign w:val="bottom"/>
        </w:tcPr>
        <w:p w:rsidR="00E465DB" w:rsidRDefault="00E465DB" w:rsidP="0008396F">
          <w:pPr>
            <w:jc w:val="center"/>
            <w:rPr>
              <w:b/>
              <w:bCs/>
            </w:rPr>
          </w:pPr>
        </w:p>
      </w:tc>
      <w:tc>
        <w:tcPr>
          <w:tcW w:w="4423" w:type="dxa"/>
          <w:vAlign w:val="bottom"/>
        </w:tcPr>
        <w:p w:rsidR="00E465DB" w:rsidRDefault="00E465DB" w:rsidP="0008396F">
          <w:pPr>
            <w:jc w:val="center"/>
            <w:rPr>
              <w:b/>
              <w:bCs/>
            </w:rPr>
          </w:pPr>
          <w:r>
            <w:rPr>
              <w:b/>
              <w:bCs/>
              <w:lang w:val="en-US"/>
            </w:rPr>
            <w:t>J</w:t>
          </w:r>
          <w:r>
            <w:rPr>
              <w:b/>
              <w:bCs/>
            </w:rPr>
            <w:t>ОП</w:t>
          </w:r>
        </w:p>
      </w:tc>
    </w:tr>
  </w:tbl>
  <w:p w:rsidR="00E465DB" w:rsidRDefault="00E465DB" w:rsidP="005834D0">
    <w:pPr>
      <w:rPr>
        <w:sz w:val="20"/>
        <w:szCs w:val="20"/>
      </w:rPr>
    </w:pPr>
  </w:p>
  <w:p w:rsidR="00E465DB" w:rsidRDefault="00E465DB" w:rsidP="005834D0">
    <w:pPr>
      <w:jc w:val="center"/>
      <w:rPr>
        <w:sz w:val="22"/>
        <w:szCs w:val="20"/>
      </w:rPr>
    </w:pPr>
    <w:r>
      <w:rPr>
        <w:sz w:val="22"/>
        <w:szCs w:val="20"/>
      </w:rPr>
      <w:t>от «</w:t>
    </w:r>
    <w:r w:rsidR="00BB6024">
      <w:rPr>
        <w:sz w:val="22"/>
        <w:szCs w:val="20"/>
      </w:rPr>
      <w:t>17</w:t>
    </w:r>
    <w:r>
      <w:rPr>
        <w:sz w:val="22"/>
        <w:szCs w:val="20"/>
      </w:rPr>
      <w:t>»</w:t>
    </w:r>
    <w:r w:rsidR="00BB6024">
      <w:rPr>
        <w:sz w:val="22"/>
        <w:szCs w:val="20"/>
      </w:rPr>
      <w:t xml:space="preserve"> ноября </w:t>
    </w:r>
    <w:r>
      <w:rPr>
        <w:sz w:val="22"/>
        <w:szCs w:val="20"/>
      </w:rPr>
      <w:t>20</w:t>
    </w:r>
    <w:r w:rsidR="00C62A96">
      <w:rPr>
        <w:sz w:val="22"/>
        <w:szCs w:val="20"/>
      </w:rPr>
      <w:t>1</w:t>
    </w:r>
    <w:r w:rsidR="006132EA">
      <w:rPr>
        <w:sz w:val="22"/>
        <w:szCs w:val="20"/>
      </w:rPr>
      <w:t>4</w:t>
    </w:r>
    <w:r>
      <w:rPr>
        <w:sz w:val="22"/>
        <w:szCs w:val="20"/>
      </w:rPr>
      <w:t xml:space="preserve">г.          №  </w:t>
    </w:r>
    <w:r w:rsidR="00BB6024">
      <w:rPr>
        <w:sz w:val="22"/>
        <w:szCs w:val="20"/>
      </w:rPr>
      <w:t>782</w:t>
    </w:r>
  </w:p>
  <w:p w:rsidR="00E465DB" w:rsidRDefault="00E465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017"/>
    <w:multiLevelType w:val="hybridMultilevel"/>
    <w:tmpl w:val="78BC420E"/>
    <w:lvl w:ilvl="0" w:tplc="92FEB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C165A"/>
    <w:rsid w:val="000077B8"/>
    <w:rsid w:val="000208D4"/>
    <w:rsid w:val="00021D3C"/>
    <w:rsid w:val="000356D0"/>
    <w:rsid w:val="000473B2"/>
    <w:rsid w:val="00070361"/>
    <w:rsid w:val="0008396F"/>
    <w:rsid w:val="000843D0"/>
    <w:rsid w:val="00092434"/>
    <w:rsid w:val="00093B15"/>
    <w:rsid w:val="000A0FE6"/>
    <w:rsid w:val="000A109D"/>
    <w:rsid w:val="000A7A85"/>
    <w:rsid w:val="000A7FC0"/>
    <w:rsid w:val="000B7B21"/>
    <w:rsid w:val="000C2C36"/>
    <w:rsid w:val="000E63E3"/>
    <w:rsid w:val="00103877"/>
    <w:rsid w:val="00115E21"/>
    <w:rsid w:val="00115FA6"/>
    <w:rsid w:val="00124612"/>
    <w:rsid w:val="001352E0"/>
    <w:rsid w:val="00137973"/>
    <w:rsid w:val="0015076D"/>
    <w:rsid w:val="00161ACA"/>
    <w:rsid w:val="0016784D"/>
    <w:rsid w:val="00194838"/>
    <w:rsid w:val="001A1B93"/>
    <w:rsid w:val="00213F85"/>
    <w:rsid w:val="00225E91"/>
    <w:rsid w:val="00232BCF"/>
    <w:rsid w:val="002433F6"/>
    <w:rsid w:val="002512DE"/>
    <w:rsid w:val="00263E75"/>
    <w:rsid w:val="00264880"/>
    <w:rsid w:val="00273032"/>
    <w:rsid w:val="00280E07"/>
    <w:rsid w:val="002A3B45"/>
    <w:rsid w:val="002A4F42"/>
    <w:rsid w:val="002A64EA"/>
    <w:rsid w:val="002D1DC8"/>
    <w:rsid w:val="002E3567"/>
    <w:rsid w:val="002F4BFE"/>
    <w:rsid w:val="0030610F"/>
    <w:rsid w:val="00314817"/>
    <w:rsid w:val="0031647E"/>
    <w:rsid w:val="00323F0F"/>
    <w:rsid w:val="00324309"/>
    <w:rsid w:val="0032699B"/>
    <w:rsid w:val="003346F5"/>
    <w:rsid w:val="00344E18"/>
    <w:rsid w:val="00356CEC"/>
    <w:rsid w:val="00367942"/>
    <w:rsid w:val="00375D1A"/>
    <w:rsid w:val="00383A15"/>
    <w:rsid w:val="0038705C"/>
    <w:rsid w:val="003970A3"/>
    <w:rsid w:val="003A1FE4"/>
    <w:rsid w:val="003B2F88"/>
    <w:rsid w:val="003B5070"/>
    <w:rsid w:val="003C165A"/>
    <w:rsid w:val="003C1A1D"/>
    <w:rsid w:val="003E52C0"/>
    <w:rsid w:val="003F250E"/>
    <w:rsid w:val="003F3C05"/>
    <w:rsid w:val="00476F32"/>
    <w:rsid w:val="00520CD6"/>
    <w:rsid w:val="00550376"/>
    <w:rsid w:val="00575316"/>
    <w:rsid w:val="005834D0"/>
    <w:rsid w:val="00583C66"/>
    <w:rsid w:val="005A669F"/>
    <w:rsid w:val="005E7945"/>
    <w:rsid w:val="006132EA"/>
    <w:rsid w:val="00640672"/>
    <w:rsid w:val="00641D2E"/>
    <w:rsid w:val="0064719E"/>
    <w:rsid w:val="006732C7"/>
    <w:rsid w:val="0068766F"/>
    <w:rsid w:val="006A3E65"/>
    <w:rsid w:val="006A793B"/>
    <w:rsid w:val="006D4520"/>
    <w:rsid w:val="006E51DA"/>
    <w:rsid w:val="00710966"/>
    <w:rsid w:val="0073652C"/>
    <w:rsid w:val="00742A1B"/>
    <w:rsid w:val="00754701"/>
    <w:rsid w:val="00785D20"/>
    <w:rsid w:val="00792FAE"/>
    <w:rsid w:val="00797502"/>
    <w:rsid w:val="007A0826"/>
    <w:rsid w:val="007A0924"/>
    <w:rsid w:val="007D42A1"/>
    <w:rsid w:val="007E1706"/>
    <w:rsid w:val="00805090"/>
    <w:rsid w:val="00810932"/>
    <w:rsid w:val="00831112"/>
    <w:rsid w:val="008446F4"/>
    <w:rsid w:val="008532AF"/>
    <w:rsid w:val="00873067"/>
    <w:rsid w:val="0087729E"/>
    <w:rsid w:val="00885AB6"/>
    <w:rsid w:val="0088601E"/>
    <w:rsid w:val="00886DEE"/>
    <w:rsid w:val="00891024"/>
    <w:rsid w:val="008963CD"/>
    <w:rsid w:val="008968BB"/>
    <w:rsid w:val="008C4AB5"/>
    <w:rsid w:val="008E623A"/>
    <w:rsid w:val="008F36F4"/>
    <w:rsid w:val="008F65B7"/>
    <w:rsid w:val="009237D3"/>
    <w:rsid w:val="009A0218"/>
    <w:rsid w:val="009A119D"/>
    <w:rsid w:val="009B2B22"/>
    <w:rsid w:val="009C6BF6"/>
    <w:rsid w:val="009D0BF4"/>
    <w:rsid w:val="00A10876"/>
    <w:rsid w:val="00A268B9"/>
    <w:rsid w:val="00A41510"/>
    <w:rsid w:val="00A42B4D"/>
    <w:rsid w:val="00A64A46"/>
    <w:rsid w:val="00AA4775"/>
    <w:rsid w:val="00AB56F5"/>
    <w:rsid w:val="00AC1ADB"/>
    <w:rsid w:val="00AD7C33"/>
    <w:rsid w:val="00AF0387"/>
    <w:rsid w:val="00B042B6"/>
    <w:rsid w:val="00B14BED"/>
    <w:rsid w:val="00B2501A"/>
    <w:rsid w:val="00B26A4F"/>
    <w:rsid w:val="00B82E01"/>
    <w:rsid w:val="00B83B72"/>
    <w:rsid w:val="00B92099"/>
    <w:rsid w:val="00BA26B9"/>
    <w:rsid w:val="00BB6024"/>
    <w:rsid w:val="00BD370B"/>
    <w:rsid w:val="00BF2BCD"/>
    <w:rsid w:val="00C07001"/>
    <w:rsid w:val="00C33644"/>
    <w:rsid w:val="00C34382"/>
    <w:rsid w:val="00C36CB4"/>
    <w:rsid w:val="00C62A96"/>
    <w:rsid w:val="00C653E1"/>
    <w:rsid w:val="00CA7AE2"/>
    <w:rsid w:val="00CB374F"/>
    <w:rsid w:val="00D14CFB"/>
    <w:rsid w:val="00D3741C"/>
    <w:rsid w:val="00D43B3B"/>
    <w:rsid w:val="00D640C8"/>
    <w:rsid w:val="00D662FF"/>
    <w:rsid w:val="00D96EB9"/>
    <w:rsid w:val="00DB259C"/>
    <w:rsid w:val="00DB2E65"/>
    <w:rsid w:val="00DC3B5C"/>
    <w:rsid w:val="00DD77C6"/>
    <w:rsid w:val="00DE367E"/>
    <w:rsid w:val="00E465DB"/>
    <w:rsid w:val="00E50D72"/>
    <w:rsid w:val="00E5534E"/>
    <w:rsid w:val="00E5575E"/>
    <w:rsid w:val="00EC615D"/>
    <w:rsid w:val="00F12804"/>
    <w:rsid w:val="00F22902"/>
    <w:rsid w:val="00F4159A"/>
    <w:rsid w:val="00F70E38"/>
    <w:rsid w:val="00F85432"/>
    <w:rsid w:val="00FA2F17"/>
    <w:rsid w:val="00FD2147"/>
    <w:rsid w:val="00FE2F35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520"/>
    <w:rPr>
      <w:sz w:val="24"/>
      <w:szCs w:val="24"/>
    </w:rPr>
  </w:style>
  <w:style w:type="paragraph" w:styleId="1">
    <w:name w:val="heading 1"/>
    <w:basedOn w:val="a"/>
    <w:next w:val="a"/>
    <w:qFormat/>
    <w:rsid w:val="007547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520"/>
    <w:rPr>
      <w:color w:val="0000FF"/>
      <w:u w:val="single"/>
    </w:rPr>
  </w:style>
  <w:style w:type="paragraph" w:styleId="a4">
    <w:name w:val="Balloon Text"/>
    <w:basedOn w:val="a"/>
    <w:semiHidden/>
    <w:rsid w:val="006D45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customStyle="1" w:styleId="a8">
    <w:name w:val="Статья"/>
    <w:basedOn w:val="a"/>
    <w:next w:val="a"/>
    <w:rsid w:val="00F12804"/>
    <w:pPr>
      <w:spacing w:line="288" w:lineRule="auto"/>
      <w:jc w:val="center"/>
    </w:pPr>
    <w:rPr>
      <w:b/>
      <w:bCs/>
      <w:sz w:val="28"/>
    </w:rPr>
  </w:style>
  <w:style w:type="paragraph" w:customStyle="1" w:styleId="a9">
    <w:name w:val="Стандарт"/>
    <w:basedOn w:val="a"/>
    <w:rsid w:val="00F12804"/>
    <w:pPr>
      <w:spacing w:line="288" w:lineRule="auto"/>
      <w:ind w:firstLine="709"/>
      <w:jc w:val="both"/>
    </w:pPr>
    <w:rPr>
      <w:sz w:val="28"/>
    </w:rPr>
  </w:style>
  <w:style w:type="character" w:customStyle="1" w:styleId="aa">
    <w:name w:val="Гипертекстовая ссылка"/>
    <w:basedOn w:val="a0"/>
    <w:rsid w:val="00AF0387"/>
    <w:rPr>
      <w:color w:val="008000"/>
      <w:sz w:val="20"/>
      <w:szCs w:val="20"/>
      <w:u w:val="single"/>
    </w:rPr>
  </w:style>
  <w:style w:type="paragraph" w:customStyle="1" w:styleId="ab">
    <w:name w:val="Комментарий"/>
    <w:basedOn w:val="a"/>
    <w:next w:val="a"/>
    <w:rsid w:val="0075470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c">
    <w:name w:val="page number"/>
    <w:basedOn w:val="a0"/>
    <w:rsid w:val="0068766F"/>
  </w:style>
  <w:style w:type="paragraph" w:customStyle="1" w:styleId="ad">
    <w:name w:val="Оглавление"/>
    <w:basedOn w:val="ae"/>
    <w:next w:val="a"/>
    <w:rsid w:val="003E52C0"/>
    <w:pPr>
      <w:ind w:left="140"/>
    </w:pPr>
  </w:style>
  <w:style w:type="paragraph" w:customStyle="1" w:styleId="ae">
    <w:name w:val="Таблицы (моноширинный)"/>
    <w:basedOn w:val="a"/>
    <w:next w:val="a"/>
    <w:rsid w:val="003E52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Document Map"/>
    <w:basedOn w:val="a"/>
    <w:link w:val="af0"/>
    <w:rsid w:val="000473B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47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C2A1-B93C-4AFE-AC67-837D9E7F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Bakanova</dc:creator>
  <cp:keywords/>
  <dc:description/>
  <cp:lastModifiedBy>Admin</cp:lastModifiedBy>
  <cp:revision>8</cp:revision>
  <cp:lastPrinted>2012-10-10T02:26:00Z</cp:lastPrinted>
  <dcterms:created xsi:type="dcterms:W3CDTF">2013-05-23T08:38:00Z</dcterms:created>
  <dcterms:modified xsi:type="dcterms:W3CDTF">2014-12-02T02:57:00Z</dcterms:modified>
</cp:coreProperties>
</file>