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4B" w:rsidRPr="002F5B7C" w:rsidRDefault="00A5274B" w:rsidP="00A5274B">
      <w:pPr>
        <w:jc w:val="center"/>
        <w:rPr>
          <w:b/>
          <w:sz w:val="28"/>
          <w:szCs w:val="28"/>
        </w:rPr>
      </w:pPr>
      <w:r w:rsidRPr="002F5B7C">
        <w:rPr>
          <w:b/>
          <w:sz w:val="28"/>
          <w:szCs w:val="28"/>
        </w:rPr>
        <w:t>Уведомление</w:t>
      </w:r>
    </w:p>
    <w:p w:rsidR="00A5274B" w:rsidRPr="002F5B7C" w:rsidRDefault="00B53059" w:rsidP="00A5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экспертизе нормативного правового акта </w:t>
      </w:r>
    </w:p>
    <w:p w:rsidR="00A5274B" w:rsidRPr="002F5B7C" w:rsidRDefault="00A5274B" w:rsidP="00A5274B">
      <w:pPr>
        <w:jc w:val="center"/>
        <w:rPr>
          <w:b/>
          <w:sz w:val="28"/>
          <w:szCs w:val="28"/>
        </w:rPr>
      </w:pP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53059">
        <w:rPr>
          <w:rFonts w:ascii="Times New Roman" w:hAnsi="Times New Roman" w:cs="Times New Roman"/>
          <w:sz w:val="28"/>
          <w:szCs w:val="28"/>
        </w:rPr>
        <w:t>Отдел экономики и имущественных отношений Администрации муниципального образования «</w:t>
      </w:r>
      <w:proofErr w:type="spellStart"/>
      <w:r w:rsid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рамках проведения экспертизы </w:t>
      </w:r>
      <w:r w:rsidR="00B53059">
        <w:rPr>
          <w:rFonts w:ascii="Times New Roman" w:hAnsi="Times New Roman" w:cs="Times New Roman"/>
          <w:sz w:val="28"/>
          <w:szCs w:val="28"/>
        </w:rPr>
        <w:t>Правил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организациях, утвержденных постановлением главы Администрации муниципального образования «</w:t>
      </w:r>
      <w:proofErr w:type="spellStart"/>
      <w:r w:rsid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>
        <w:rPr>
          <w:rFonts w:ascii="Times New Roman" w:hAnsi="Times New Roman" w:cs="Times New Roman"/>
          <w:sz w:val="28"/>
          <w:szCs w:val="28"/>
        </w:rPr>
        <w:t xml:space="preserve"> район» № 513 от 31.12.2015 г</w:t>
      </w:r>
      <w:r w:rsidR="002F5B7C">
        <w:rPr>
          <w:rFonts w:ascii="Times New Roman" w:hAnsi="Times New Roman" w:cs="Times New Roman"/>
          <w:sz w:val="28"/>
          <w:szCs w:val="28"/>
        </w:rPr>
        <w:t>.</w:t>
      </w: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Экспертиза проводится в целях выявления в </w:t>
      </w:r>
      <w:r w:rsidR="00B53059" w:rsidRPr="00B53059">
        <w:rPr>
          <w:rFonts w:ascii="Times New Roman" w:hAnsi="Times New Roman" w:cs="Times New Roman"/>
          <w:sz w:val="28"/>
          <w:szCs w:val="28"/>
        </w:rPr>
        <w:t>Правил</w:t>
      </w:r>
      <w:r w:rsidR="00B53059">
        <w:rPr>
          <w:rFonts w:ascii="Times New Roman" w:hAnsi="Times New Roman" w:cs="Times New Roman"/>
          <w:sz w:val="28"/>
          <w:szCs w:val="28"/>
        </w:rPr>
        <w:t>ах</w:t>
      </w:r>
      <w:r w:rsidR="00B53059" w:rsidRPr="00B5305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организациях, утвержденных постановлением главы Администрации муниципального образования «</w:t>
      </w:r>
      <w:proofErr w:type="spellStart"/>
      <w:r w:rsidR="00B53059" w:rsidRPr="00B5305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B53059" w:rsidRPr="00B53059">
        <w:rPr>
          <w:rFonts w:ascii="Times New Roman" w:hAnsi="Times New Roman" w:cs="Times New Roman"/>
          <w:sz w:val="28"/>
          <w:szCs w:val="28"/>
        </w:rPr>
        <w:t xml:space="preserve"> район» № 513 от 31.12.2015 г.</w:t>
      </w:r>
      <w:r w:rsidR="00B53059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положений, которые необоснованно затрудняют осуществление предпринимательской</w:t>
      </w:r>
      <w:r w:rsidR="00B53059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Pr="002F5B7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5274B" w:rsidRPr="002F5B7C" w:rsidRDefault="00A5274B" w:rsidP="00791C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0E2704">
        <w:rPr>
          <w:rFonts w:ascii="Times New Roman" w:hAnsi="Times New Roman" w:cs="Times New Roman"/>
          <w:sz w:val="28"/>
          <w:szCs w:val="28"/>
        </w:rPr>
        <w:t xml:space="preserve"> 02.09.2016 г.</w:t>
      </w:r>
      <w:r w:rsidR="002F5B7C">
        <w:rPr>
          <w:rFonts w:ascii="Times New Roman" w:hAnsi="Times New Roman" w:cs="Times New Roman"/>
          <w:sz w:val="28"/>
          <w:szCs w:val="28"/>
        </w:rPr>
        <w:t xml:space="preserve"> </w:t>
      </w:r>
      <w:r w:rsidR="000E2704">
        <w:rPr>
          <w:rFonts w:ascii="Times New Roman" w:hAnsi="Times New Roman" w:cs="Times New Roman"/>
          <w:sz w:val="28"/>
          <w:szCs w:val="28"/>
        </w:rPr>
        <w:t>-03.10.2016 г.</w:t>
      </w:r>
    </w:p>
    <w:p w:rsidR="00A5274B" w:rsidRPr="002F5B7C" w:rsidRDefault="00A5274B" w:rsidP="002F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Отзывы, предло</w:t>
      </w:r>
      <w:r w:rsidR="00B05912">
        <w:rPr>
          <w:rFonts w:ascii="Times New Roman" w:hAnsi="Times New Roman" w:cs="Times New Roman"/>
          <w:sz w:val="28"/>
          <w:szCs w:val="28"/>
        </w:rPr>
        <w:t xml:space="preserve">жения и замечания направляются </w:t>
      </w:r>
      <w:r w:rsidRPr="002F5B7C">
        <w:rPr>
          <w:rFonts w:ascii="Times New Roman" w:hAnsi="Times New Roman" w:cs="Times New Roman"/>
          <w:sz w:val="28"/>
          <w:szCs w:val="28"/>
        </w:rPr>
        <w:t>по прилагаемой к настоящему Уведомлению форме опросного листа:</w:t>
      </w:r>
    </w:p>
    <w:p w:rsidR="00A5274B" w:rsidRPr="005A1050" w:rsidRDefault="00A5274B" w:rsidP="006F4C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proofErr w:type="spellStart"/>
      <w:r w:rsidR="005A1050" w:rsidRPr="005A1050">
        <w:rPr>
          <w:rFonts w:ascii="Times New Roman" w:hAnsi="Times New Roman" w:cs="Times New Roman"/>
          <w:sz w:val="28"/>
          <w:szCs w:val="28"/>
          <w:lang w:val="en-US"/>
        </w:rPr>
        <w:t>ecoturochak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0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4C01" w:rsidRPr="006F4C01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6F4C01" w:rsidRPr="006F4C01">
        <w:rPr>
          <w:rFonts w:ascii="Times New Roman" w:hAnsi="Times New Roman" w:cs="Times New Roman"/>
          <w:sz w:val="28"/>
          <w:szCs w:val="28"/>
        </w:rPr>
        <w:t>649</w:t>
      </w:r>
      <w:r w:rsidR="005A1050" w:rsidRPr="005A1050">
        <w:rPr>
          <w:rFonts w:ascii="Times New Roman" w:hAnsi="Times New Roman" w:cs="Times New Roman"/>
          <w:sz w:val="28"/>
          <w:szCs w:val="28"/>
        </w:rPr>
        <w:t>140</w:t>
      </w:r>
      <w:r w:rsidR="006F4C01" w:rsidRPr="006F4C01">
        <w:rPr>
          <w:rFonts w:ascii="Times New Roman" w:hAnsi="Times New Roman" w:cs="Times New Roman"/>
          <w:sz w:val="28"/>
          <w:szCs w:val="28"/>
        </w:rPr>
        <w:t xml:space="preserve">, </w:t>
      </w:r>
      <w:r w:rsidR="005A1050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 xml:space="preserve"> район, с. Турочак, ул. Советская, 77, 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>. 7</w:t>
      </w:r>
    </w:p>
    <w:p w:rsidR="00A5274B" w:rsidRPr="002F5B7C" w:rsidRDefault="00A5274B" w:rsidP="006F4C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5A1050">
        <w:rPr>
          <w:rFonts w:ascii="Times New Roman" w:hAnsi="Times New Roman" w:cs="Times New Roman"/>
          <w:sz w:val="28"/>
          <w:szCs w:val="28"/>
        </w:rPr>
        <w:t>Анохина Мария Дмитриевна, заместитель начальника отдела экономики и имущественных отношений Администрации муниципального образования «</w:t>
      </w:r>
      <w:proofErr w:type="spellStart"/>
      <w:r w:rsidR="005A105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A105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4C01"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5A1050">
        <w:rPr>
          <w:rFonts w:ascii="Times New Roman" w:hAnsi="Times New Roman" w:cs="Times New Roman"/>
          <w:sz w:val="28"/>
          <w:szCs w:val="28"/>
        </w:rPr>
        <w:t>8-388-43-22-5-27</w:t>
      </w:r>
    </w:p>
    <w:p w:rsidR="00A5274B" w:rsidRPr="002F5B7C" w:rsidRDefault="00A5274B" w:rsidP="002F5B7C">
      <w:pPr>
        <w:pStyle w:val="ConsPlusNonforma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1) текст нормативного правового акта;</w:t>
      </w:r>
    </w:p>
    <w:p w:rsidR="00A5274B" w:rsidRPr="002F5B7C" w:rsidRDefault="00A5274B" w:rsidP="002F5B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A5274B" w:rsidRPr="00CD623A" w:rsidRDefault="00A5274B" w:rsidP="002F5B7C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A5274B" w:rsidRDefault="00A5274B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B05912" w:rsidRDefault="00B05912" w:rsidP="00A5274B">
      <w:pPr>
        <w:ind w:firstLine="709"/>
        <w:jc w:val="center"/>
        <w:rPr>
          <w:b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54BE">
        <w:rPr>
          <w:b/>
          <w:sz w:val="28"/>
          <w:szCs w:val="28"/>
        </w:rPr>
        <w:lastRenderedPageBreak/>
        <w:t>ПРИМЕРНАЯ ФОРМА</w:t>
      </w:r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>опросного листа для проведения публичных консультаций</w:t>
      </w:r>
    </w:p>
    <w:p w:rsidR="006E0EAF" w:rsidRPr="000954BE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Pr="000954BE" w:rsidRDefault="006E0EAF" w:rsidP="006E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публичных консультаций в отношении </w:t>
      </w:r>
      <w:r w:rsidR="00B05912" w:rsidRPr="00B05912">
        <w:rPr>
          <w:sz w:val="28"/>
          <w:szCs w:val="28"/>
        </w:rPr>
        <w:t>Правил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организациях, утвержденных постановлением главы Администрации муниципального образования «</w:t>
      </w:r>
      <w:proofErr w:type="spellStart"/>
      <w:r w:rsidR="00B05912" w:rsidRPr="00B05912">
        <w:rPr>
          <w:sz w:val="28"/>
          <w:szCs w:val="28"/>
        </w:rPr>
        <w:t>Турочакский</w:t>
      </w:r>
      <w:proofErr w:type="spellEnd"/>
      <w:r w:rsidR="00B05912" w:rsidRPr="00B05912">
        <w:rPr>
          <w:sz w:val="28"/>
          <w:szCs w:val="28"/>
        </w:rPr>
        <w:t xml:space="preserve"> район» № 513 от 31.12.2015 г.</w:t>
      </w:r>
      <w:r>
        <w:rPr>
          <w:rFonts w:eastAsiaTheme="minorHAnsi"/>
          <w:sz w:val="28"/>
          <w:szCs w:val="28"/>
          <w:lang w:eastAsia="en-US"/>
        </w:rPr>
        <w:t>»</w:t>
      </w:r>
      <w:r w:rsidRPr="000954BE">
        <w:rPr>
          <w:sz w:val="28"/>
          <w:szCs w:val="28"/>
        </w:rPr>
        <w:t xml:space="preserve"> </w:t>
      </w:r>
      <w:r w:rsidR="00B05912">
        <w:rPr>
          <w:sz w:val="28"/>
          <w:szCs w:val="28"/>
        </w:rPr>
        <w:t>направляем следующую информацию: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Pr="006E0EAF" w:rsidRDefault="006E0EAF" w:rsidP="006E0E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Перечень вопросов,</w:t>
      </w:r>
    </w:p>
    <w:p w:rsidR="006E0EAF" w:rsidRPr="006E0EAF" w:rsidRDefault="006E0EAF" w:rsidP="006E0EAF">
      <w:pPr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обсуждаемых в ходе проведения публичных консультаций</w:t>
      </w:r>
    </w:p>
    <w:p w:rsidR="006E0EAF" w:rsidRPr="006E0EAF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Default="006E0EAF" w:rsidP="00B059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77EE9">
        <w:rPr>
          <w:rFonts w:eastAsia="Calibri"/>
        </w:rPr>
        <w:t>1.</w:t>
      </w:r>
      <w:r>
        <w:rPr>
          <w:color w:val="000000"/>
        </w:rPr>
        <w:t xml:space="preserve"> На решение какой проблемы, на Ваш взгляд, направлено правовое регулирование</w:t>
      </w:r>
    </w:p>
    <w:p w:rsidR="006E0EAF" w:rsidRDefault="006E0EAF" w:rsidP="00B059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нормативного правового акта </w:t>
      </w:r>
      <w:r w:rsidR="00B05912">
        <w:rPr>
          <w:color w:val="000000"/>
        </w:rPr>
        <w:t>Администрации муниципального образования «</w:t>
      </w:r>
      <w:proofErr w:type="spellStart"/>
      <w:r w:rsidR="00B05912">
        <w:rPr>
          <w:color w:val="000000"/>
        </w:rPr>
        <w:t>Турочакский</w:t>
      </w:r>
      <w:proofErr w:type="spellEnd"/>
      <w:r w:rsidR="00B05912">
        <w:rPr>
          <w:color w:val="000000"/>
        </w:rPr>
        <w:t xml:space="preserve"> район»</w:t>
      </w:r>
      <w:r>
        <w:rPr>
          <w:color w:val="000000"/>
        </w:rPr>
        <w:t>? Актуальна ли данная проблема сегодня?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2. </w:t>
      </w:r>
      <w:r>
        <w:rPr>
          <w:rFonts w:eastAsia="Calibri"/>
        </w:rPr>
        <w:t xml:space="preserve">Насколько цель регулирования данного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 </w:t>
      </w:r>
      <w:r>
        <w:rPr>
          <w:rFonts w:eastAsia="Calibri"/>
        </w:rPr>
        <w:t>соответствует сложившейся проблемной ситуации?</w:t>
      </w:r>
    </w:p>
    <w:p w:rsidR="006E0EAF" w:rsidRPr="00077EE9" w:rsidRDefault="006E0EAF" w:rsidP="006E0EAF">
      <w:pPr>
        <w:autoSpaceDE w:val="0"/>
        <w:autoSpaceDN w:val="0"/>
        <w:adjustRightInd w:val="0"/>
        <w:jc w:val="both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 .</w:t>
      </w:r>
    </w:p>
    <w:p w:rsidR="006E0EAF" w:rsidRDefault="006E0EAF" w:rsidP="006E0EAF">
      <w:pPr>
        <w:autoSpaceDE w:val="0"/>
        <w:autoSpaceDN w:val="0"/>
        <w:adjustRightInd w:val="0"/>
        <w:ind w:firstLine="709"/>
        <w:jc w:val="both"/>
      </w:pPr>
      <w:r w:rsidRPr="00077EE9">
        <w:rPr>
          <w:rFonts w:eastAsia="Calibri"/>
        </w:rPr>
        <w:t xml:space="preserve">3. </w:t>
      </w:r>
      <w:r>
        <w:t xml:space="preserve">Является ли выбранный вариант решения проблемы оптимальным (в том числе с точки зрения выгод и издержек </w:t>
      </w:r>
      <w:r w:rsidRPr="00077EE9">
        <w:rPr>
          <w:rFonts w:eastAsia="Calibri"/>
        </w:rPr>
        <w:t>для субъектов предпринимательской и и</w:t>
      </w:r>
      <w:r w:rsidR="00F1113B">
        <w:rPr>
          <w:rFonts w:eastAsia="Calibri"/>
        </w:rPr>
        <w:t xml:space="preserve">нвестиционной деятельности </w:t>
      </w:r>
      <w:r w:rsidR="00F1113B" w:rsidRPr="00F1113B">
        <w:rPr>
          <w:rFonts w:eastAsia="Calibri"/>
        </w:rPr>
        <w:t>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, </w:t>
      </w:r>
      <w:r w:rsidRPr="00077EE9">
        <w:rPr>
          <w:rFonts w:eastAsia="Calibri"/>
        </w:rPr>
        <w:t>Республики Алтай, государства и общества в целом</w:t>
      </w:r>
      <w: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A776F2">
        <w:t>затратные</w:t>
      </w:r>
      <w:r>
        <w:t xml:space="preserve"> и/или более эффективны?</w:t>
      </w:r>
    </w:p>
    <w:p w:rsidR="006E0EAF" w:rsidRDefault="006E0EAF" w:rsidP="006E0EA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lastRenderedPageBreak/>
        <w:t xml:space="preserve">4.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Pr="00077EE9">
        <w:rPr>
          <w:rFonts w:eastAsia="Calibri"/>
        </w:rPr>
        <w:t xml:space="preserve">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6E0EAF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_____________________________________________________________________________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5.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6.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ограничивают возможности осуществления предпринимательской и инвестиционной деятельности?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</w:t>
      </w:r>
      <w:r w:rsidR="00DB3734">
        <w:rPr>
          <w:rFonts w:eastAsia="Calibri"/>
        </w:rPr>
        <w:t xml:space="preserve">органами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Pr="00077EE9">
        <w:rPr>
          <w:rFonts w:eastAsia="Calibri"/>
        </w:rPr>
        <w:t>, насколько точно и недвусмысленно прописаны властные полномочия?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8.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DB3734" w:rsidP="006E0EA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9</w:t>
      </w:r>
      <w:r w:rsidR="006E0EAF" w:rsidRPr="00077EE9">
        <w:rPr>
          <w:rFonts w:eastAsia="Calibri"/>
        </w:rPr>
        <w:t>. Иные предложения и замечания, которые, по Вашему мнению, целесообразно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учесть при проведении экспертизы нормативного правового акта Республики Алтай.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Default="006E0EAF" w:rsidP="006E0EAF"/>
    <w:p w:rsidR="006E0EAF" w:rsidRDefault="006E0EAF" w:rsidP="00A5274B">
      <w:pPr>
        <w:ind w:firstLine="709"/>
        <w:jc w:val="center"/>
        <w:rPr>
          <w:b/>
        </w:rPr>
      </w:pPr>
    </w:p>
    <w:p w:rsidR="005F5096" w:rsidRDefault="005F5096"/>
    <w:sectPr w:rsidR="005F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B"/>
    <w:rsid w:val="000513AF"/>
    <w:rsid w:val="000E2704"/>
    <w:rsid w:val="002F3740"/>
    <w:rsid w:val="002F5B7C"/>
    <w:rsid w:val="003D1210"/>
    <w:rsid w:val="0047626E"/>
    <w:rsid w:val="005170AC"/>
    <w:rsid w:val="005A1050"/>
    <w:rsid w:val="005F5096"/>
    <w:rsid w:val="006641AC"/>
    <w:rsid w:val="006E0EAF"/>
    <w:rsid w:val="006F4C01"/>
    <w:rsid w:val="00791C68"/>
    <w:rsid w:val="00980D2C"/>
    <w:rsid w:val="00A475CD"/>
    <w:rsid w:val="00A5274B"/>
    <w:rsid w:val="00A776F2"/>
    <w:rsid w:val="00AD6CC0"/>
    <w:rsid w:val="00B05912"/>
    <w:rsid w:val="00B53059"/>
    <w:rsid w:val="00BB1524"/>
    <w:rsid w:val="00D305E9"/>
    <w:rsid w:val="00DB3734"/>
    <w:rsid w:val="00E10DAA"/>
    <w:rsid w:val="00F1113B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9E98"/>
  <w15:docId w15:val="{CE7CE558-54BC-42AC-BF8B-0F05AED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F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43D6-2345-4BE4-AC9C-13D694BA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2015-04-09T03:49:00Z</cp:lastPrinted>
  <dcterms:created xsi:type="dcterms:W3CDTF">2015-04-09T03:53:00Z</dcterms:created>
  <dcterms:modified xsi:type="dcterms:W3CDTF">2016-08-25T03:12:00Z</dcterms:modified>
</cp:coreProperties>
</file>