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D7165A" w:rsidRPr="00D7165A" w:rsidTr="0007277C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165A" w:rsidRPr="00D7165A" w:rsidRDefault="00D7165A" w:rsidP="00D7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165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7165A" w:rsidRPr="00D7165A" w:rsidRDefault="00D7165A" w:rsidP="00D7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5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D7165A" w:rsidRPr="00D7165A" w:rsidRDefault="00D7165A" w:rsidP="00D7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D7165A" w:rsidRPr="00D7165A" w:rsidRDefault="00D7165A" w:rsidP="00D7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A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D7165A" w:rsidRPr="00D7165A" w:rsidRDefault="00D7165A" w:rsidP="00D716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D7165A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D7165A" w:rsidRPr="00D7165A" w:rsidRDefault="00D7165A" w:rsidP="00D716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pacing w:val="40"/>
                <w:sz w:val="28"/>
                <w:szCs w:val="28"/>
                <w:lang w:eastAsia="en-US"/>
              </w:rPr>
            </w:pPr>
            <w:r w:rsidRPr="00D7165A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D7165A" w:rsidRPr="00D7165A" w:rsidRDefault="00D7165A" w:rsidP="00D7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65A" w:rsidRPr="00D7165A" w:rsidRDefault="00D7165A" w:rsidP="00D7165A">
            <w:pPr>
              <w:pStyle w:val="1"/>
              <w:spacing w:after="0" w:afterAutospacing="0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D7165A">
              <w:rPr>
                <w:rFonts w:eastAsiaTheme="minorEastAsia"/>
                <w:b w:val="0"/>
                <w:sz w:val="28"/>
                <w:szCs w:val="28"/>
              </w:rPr>
              <w:t xml:space="preserve">Россия </w:t>
            </w:r>
            <w:proofErr w:type="spellStart"/>
            <w:r w:rsidRPr="00D7165A">
              <w:rPr>
                <w:rFonts w:eastAsiaTheme="minorEastAsia"/>
                <w:b w:val="0"/>
                <w:sz w:val="28"/>
                <w:szCs w:val="28"/>
              </w:rPr>
              <w:t>Федерациязы</w:t>
            </w:r>
            <w:proofErr w:type="spellEnd"/>
          </w:p>
          <w:p w:rsidR="00D7165A" w:rsidRPr="00D7165A" w:rsidRDefault="00D7165A" w:rsidP="00D7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A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D7165A" w:rsidRPr="00D7165A" w:rsidRDefault="00D7165A" w:rsidP="00D7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6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D7165A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D7165A" w:rsidRPr="00D7165A" w:rsidRDefault="00D7165A" w:rsidP="00D716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6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165A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D7165A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D7165A" w:rsidRPr="00D7165A" w:rsidRDefault="00D7165A" w:rsidP="00D7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D7165A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D7165A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D7165A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D7165A" w:rsidRPr="00D7165A" w:rsidRDefault="00D7165A" w:rsidP="00D7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D7165A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D7165A" w:rsidRPr="00D7165A" w:rsidRDefault="00D7165A" w:rsidP="00D7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165A" w:rsidRPr="00D7165A" w:rsidTr="0007277C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65A" w:rsidRPr="0081597B" w:rsidRDefault="00D7165A" w:rsidP="00D7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5A" w:rsidRPr="00D7165A" w:rsidRDefault="00D7165A" w:rsidP="00D71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7165A" w:rsidRPr="00D7165A" w:rsidRDefault="0081597B" w:rsidP="00D716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10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декабря </w:t>
      </w:r>
      <w:r w:rsidR="00D7165A" w:rsidRPr="00D7165A">
        <w:rPr>
          <w:rFonts w:ascii="Times New Roman" w:hAnsi="Times New Roman" w:cs="Times New Roman"/>
          <w:b/>
          <w:i/>
          <w:sz w:val="28"/>
          <w:szCs w:val="28"/>
        </w:rPr>
        <w:t>2015 г.</w:t>
      </w:r>
      <w:proofErr w:type="gramEnd"/>
      <w:r w:rsidR="00D7165A" w:rsidRPr="00D7165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7165A" w:rsidRPr="00D7165A">
        <w:rPr>
          <w:rFonts w:ascii="Times New Roman" w:hAnsi="Times New Roman" w:cs="Times New Roman"/>
          <w:b/>
          <w:i/>
          <w:sz w:val="28"/>
          <w:szCs w:val="28"/>
        </w:rPr>
        <w:t xml:space="preserve">            с. Турочак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№ 23-1</w:t>
      </w:r>
    </w:p>
    <w:p w:rsidR="00D7165A" w:rsidRPr="00D7165A" w:rsidRDefault="00D7165A" w:rsidP="00D7165A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D7165A" w:rsidRDefault="00D7165A" w:rsidP="00D7165A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прекращении досрочно полномочий депутата</w:t>
      </w:r>
      <w:r w:rsidRPr="00D7165A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«Турочакский район» по округу № 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Казандыкова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Анатолия Филипповича</w:t>
      </w:r>
    </w:p>
    <w:p w:rsidR="00E156D6" w:rsidRDefault="00E156D6" w:rsidP="00D7165A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6D6" w:rsidRPr="00E156D6" w:rsidRDefault="00E156D6" w:rsidP="00E156D6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пунктом 5 части 10 статьи 40 Федерального </w:t>
      </w:r>
      <w:r w:rsidR="004471C5">
        <w:rPr>
          <w:rFonts w:ascii="Times New Roman" w:hAnsi="Times New Roman" w:cs="Times New Roman"/>
          <w:sz w:val="28"/>
          <w:szCs w:val="28"/>
          <w:lang w:eastAsia="en-US"/>
        </w:rPr>
        <w:t>закона от 06.10.2003 года № 131</w:t>
      </w:r>
      <w:r>
        <w:rPr>
          <w:rFonts w:ascii="Times New Roman" w:hAnsi="Times New Roman" w:cs="Times New Roman"/>
          <w:sz w:val="28"/>
          <w:szCs w:val="28"/>
          <w:lang w:eastAsia="en-US"/>
        </w:rPr>
        <w:t>–ФЗ «Об общих принципах организации местного самоуправления в Российской Федерации»</w:t>
      </w:r>
      <w:r w:rsidR="009C55A5">
        <w:rPr>
          <w:rFonts w:ascii="Times New Roman" w:hAnsi="Times New Roman" w:cs="Times New Roman"/>
          <w:sz w:val="28"/>
          <w:szCs w:val="28"/>
          <w:lang w:eastAsia="en-US"/>
        </w:rPr>
        <w:t xml:space="preserve">, пунктом 10 статьи 4.6.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Устава </w:t>
      </w:r>
      <w:r w:rsidRPr="00E156D6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«Турочакский район»</w:t>
      </w:r>
      <w:r w:rsidR="004D394E">
        <w:rPr>
          <w:rFonts w:ascii="Times New Roman" w:hAnsi="Times New Roman" w:cs="Times New Roman"/>
          <w:sz w:val="28"/>
          <w:szCs w:val="28"/>
          <w:lang w:eastAsia="en-US"/>
        </w:rPr>
        <w:t xml:space="preserve">, вступлением в законную силу обвинительного приговора </w:t>
      </w:r>
      <w:proofErr w:type="spellStart"/>
      <w:r w:rsidR="004D394E">
        <w:rPr>
          <w:rFonts w:ascii="Times New Roman" w:hAnsi="Times New Roman" w:cs="Times New Roman"/>
          <w:sz w:val="28"/>
          <w:szCs w:val="28"/>
          <w:lang w:eastAsia="en-US"/>
        </w:rPr>
        <w:t>Турочакского</w:t>
      </w:r>
      <w:proofErr w:type="spellEnd"/>
      <w:r w:rsidR="004D394E">
        <w:rPr>
          <w:rFonts w:ascii="Times New Roman" w:hAnsi="Times New Roman" w:cs="Times New Roman"/>
          <w:sz w:val="28"/>
          <w:szCs w:val="28"/>
          <w:lang w:eastAsia="en-US"/>
        </w:rPr>
        <w:t xml:space="preserve"> районного суда от 19.08.2015 года</w:t>
      </w:r>
      <w:r w:rsidRPr="00E156D6">
        <w:rPr>
          <w:rFonts w:ascii="Times New Roman" w:hAnsi="Times New Roman" w:cs="Times New Roman"/>
          <w:sz w:val="28"/>
          <w:szCs w:val="28"/>
          <w:lang w:eastAsia="en-US"/>
        </w:rPr>
        <w:t xml:space="preserve">, Совет депутатов муниципального образования «Турочакский район» </w:t>
      </w:r>
    </w:p>
    <w:p w:rsidR="00E156D6" w:rsidRPr="00E156D6" w:rsidRDefault="00E156D6" w:rsidP="009C55A5">
      <w:pPr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D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56D6" w:rsidRPr="00E156D6" w:rsidRDefault="00E156D6" w:rsidP="00E156D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Прекратить</w:t>
      </w:r>
      <w:r w:rsidR="004471C5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10 декабря </w:t>
      </w:r>
      <w:r w:rsidR="004D394E">
        <w:rPr>
          <w:rFonts w:ascii="Times New Roman" w:hAnsi="Times New Roman" w:cs="Times New Roman"/>
          <w:kern w:val="28"/>
          <w:sz w:val="28"/>
          <w:szCs w:val="28"/>
          <w:lang w:eastAsia="en-US"/>
        </w:rPr>
        <w:t>2015 года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досрочно полномочия депутата Совета депутатов муниципального образования «Турочакский район» по округу № 9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Казандыкова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Анатолия Филипповича.</w:t>
      </w:r>
    </w:p>
    <w:p w:rsidR="00E156D6" w:rsidRPr="005F7865" w:rsidRDefault="00E156D6" w:rsidP="005F78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D6">
        <w:rPr>
          <w:rFonts w:ascii="Times New Roman" w:hAnsi="Times New Roman" w:cs="Times New Roman"/>
          <w:sz w:val="28"/>
          <w:szCs w:val="28"/>
        </w:rPr>
        <w:t>Решение вступает в силу с момента принятия</w:t>
      </w:r>
      <w:r w:rsidR="005F7865">
        <w:rPr>
          <w:rFonts w:ascii="Times New Roman" w:hAnsi="Times New Roman" w:cs="Times New Roman"/>
          <w:sz w:val="28"/>
          <w:szCs w:val="28"/>
        </w:rPr>
        <w:t>,</w:t>
      </w:r>
      <w:r w:rsidR="004D394E" w:rsidRPr="005F7865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Pr="005F7865">
        <w:rPr>
          <w:rFonts w:ascii="Times New Roman" w:hAnsi="Times New Roman" w:cs="Times New Roman"/>
          <w:sz w:val="28"/>
          <w:szCs w:val="28"/>
        </w:rPr>
        <w:t>.</w:t>
      </w:r>
    </w:p>
    <w:p w:rsidR="00E156D6" w:rsidRPr="00E156D6" w:rsidRDefault="00E156D6" w:rsidP="00E156D6">
      <w:pPr>
        <w:rPr>
          <w:rFonts w:ascii="Times New Roman" w:hAnsi="Times New Roman" w:cs="Times New Roman"/>
          <w:sz w:val="28"/>
          <w:szCs w:val="28"/>
        </w:rPr>
      </w:pPr>
    </w:p>
    <w:p w:rsidR="00E156D6" w:rsidRPr="00E156D6" w:rsidRDefault="00E156D6" w:rsidP="00E156D6">
      <w:pPr>
        <w:rPr>
          <w:rFonts w:ascii="Times New Roman" w:hAnsi="Times New Roman" w:cs="Times New Roman"/>
          <w:sz w:val="28"/>
          <w:szCs w:val="28"/>
        </w:rPr>
      </w:pPr>
    </w:p>
    <w:p w:rsidR="00E156D6" w:rsidRPr="00E156D6" w:rsidRDefault="00E156D6" w:rsidP="004D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6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56D6" w:rsidRPr="00E156D6" w:rsidRDefault="00E156D6" w:rsidP="004D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6D6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В.В. </w:t>
      </w:r>
      <w:proofErr w:type="spellStart"/>
      <w:r w:rsidRPr="00E156D6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p w:rsidR="00E156D6" w:rsidRPr="00E156D6" w:rsidRDefault="00E156D6" w:rsidP="004D394E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0F" w:rsidRPr="005F7865" w:rsidRDefault="0089010F"/>
    <w:sectPr w:rsidR="0089010F" w:rsidRPr="005F7865" w:rsidSect="00DA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7DB3"/>
    <w:multiLevelType w:val="hybridMultilevel"/>
    <w:tmpl w:val="0C0EB5FC"/>
    <w:lvl w:ilvl="0" w:tplc="063208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10F"/>
    <w:rsid w:val="004471C5"/>
    <w:rsid w:val="004D394E"/>
    <w:rsid w:val="005B3653"/>
    <w:rsid w:val="005F7865"/>
    <w:rsid w:val="0081597B"/>
    <w:rsid w:val="0089010F"/>
    <w:rsid w:val="009C55A5"/>
    <w:rsid w:val="00D7165A"/>
    <w:rsid w:val="00DA5732"/>
    <w:rsid w:val="00E1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32"/>
  </w:style>
  <w:style w:type="paragraph" w:styleId="1">
    <w:name w:val="heading 1"/>
    <w:basedOn w:val="a"/>
    <w:link w:val="10"/>
    <w:uiPriority w:val="9"/>
    <w:qFormat/>
    <w:rsid w:val="00890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0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2015-12-01T06:35:00Z</cp:lastPrinted>
  <dcterms:created xsi:type="dcterms:W3CDTF">2015-12-01T06:06:00Z</dcterms:created>
  <dcterms:modified xsi:type="dcterms:W3CDTF">2015-12-11T09:02:00Z</dcterms:modified>
</cp:coreProperties>
</file>