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DD1E80" w:rsidRPr="00B43B86" w:rsidTr="002416CE">
        <w:trPr>
          <w:trHeight w:val="1134"/>
        </w:trPr>
        <w:tc>
          <w:tcPr>
            <w:tcW w:w="5778" w:type="dxa"/>
          </w:tcPr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1E80" w:rsidRPr="00B43B86" w:rsidTr="002416CE">
        <w:trPr>
          <w:trHeight w:val="442"/>
        </w:trPr>
        <w:tc>
          <w:tcPr>
            <w:tcW w:w="5778" w:type="dxa"/>
            <w:vAlign w:val="bottom"/>
          </w:tcPr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DD1E80" w:rsidRPr="00B43B86" w:rsidRDefault="00DD1E80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DD1E80" w:rsidRPr="00B43B86" w:rsidRDefault="00DD1E80" w:rsidP="00B43B86">
      <w:pPr>
        <w:widowControl w:val="0"/>
        <w:autoSpaceDE w:val="0"/>
        <w:autoSpaceDN w:val="0"/>
        <w:adjustRightInd w:val="0"/>
      </w:pPr>
    </w:p>
    <w:p w:rsidR="00DD1E80" w:rsidRPr="00B43B86" w:rsidRDefault="00DD1E80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 мая </w:t>
      </w:r>
      <w:r w:rsidRPr="00B43B8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г.  № </w:t>
      </w:r>
      <w:r w:rsidRPr="00C1579E">
        <w:rPr>
          <w:sz w:val="28"/>
          <w:szCs w:val="28"/>
          <w:u w:val="single"/>
        </w:rPr>
        <w:t>126</w:t>
      </w:r>
    </w:p>
    <w:p w:rsidR="00DD1E80" w:rsidRPr="00B43B86" w:rsidRDefault="00DD1E80" w:rsidP="00B43B86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368"/>
      </w:tblGrid>
      <w:tr w:rsidR="00DD1E80" w:rsidRPr="00B43B86" w:rsidTr="002746ED">
        <w:tc>
          <w:tcPr>
            <w:tcW w:w="10368" w:type="dxa"/>
          </w:tcPr>
          <w:p w:rsidR="00DD1E80" w:rsidRDefault="00DD1E80" w:rsidP="002746E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r w:rsidRPr="00F7499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ложения</w:t>
            </w:r>
            <w:r w:rsidRPr="00F749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 организации и ведении </w:t>
            </w:r>
            <w:r w:rsidRPr="00F7499B">
              <w:rPr>
                <w:b/>
                <w:sz w:val="28"/>
                <w:szCs w:val="28"/>
              </w:rPr>
              <w:t>гражданской обороны</w:t>
            </w:r>
          </w:p>
          <w:p w:rsidR="00DD1E80" w:rsidRPr="002746ED" w:rsidRDefault="00DD1E80" w:rsidP="002746E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499B">
              <w:rPr>
                <w:b/>
                <w:sz w:val="28"/>
                <w:szCs w:val="28"/>
              </w:rPr>
              <w:t xml:space="preserve">в муниципальном </w:t>
            </w:r>
            <w:r>
              <w:rPr>
                <w:b/>
                <w:sz w:val="28"/>
                <w:szCs w:val="28"/>
              </w:rPr>
              <w:t xml:space="preserve">образовании «Турочакский </w:t>
            </w:r>
            <w:r w:rsidRPr="00F7499B">
              <w:rPr>
                <w:b/>
                <w:sz w:val="28"/>
                <w:szCs w:val="28"/>
              </w:rPr>
              <w:t>район»</w:t>
            </w:r>
          </w:p>
          <w:p w:rsidR="00DD1E80" w:rsidRPr="00B43B86" w:rsidRDefault="00DD1E80" w:rsidP="00005F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1E80" w:rsidRPr="00B43B86" w:rsidRDefault="00DD1E80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DD1E80" w:rsidRPr="00B43B86" w:rsidTr="002416CE">
        <w:tc>
          <w:tcPr>
            <w:tcW w:w="4668" w:type="dxa"/>
          </w:tcPr>
          <w:p w:rsidR="00DD1E80" w:rsidRPr="00B43B86" w:rsidRDefault="00DD1E80" w:rsidP="00B43B86">
            <w:pPr>
              <w:keepNext/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DD1E80" w:rsidRDefault="00DD1E80" w:rsidP="006D4E0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F7499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1F3A72">
        <w:rPr>
          <w:sz w:val="28"/>
          <w:szCs w:val="28"/>
        </w:rPr>
        <w:t xml:space="preserve">едеральным </w:t>
      </w:r>
      <w:hyperlink r:id="rId5" w:history="1">
        <w:r w:rsidRPr="001F3A72">
          <w:rPr>
            <w:sz w:val="28"/>
            <w:szCs w:val="28"/>
          </w:rPr>
          <w:t>законом</w:t>
        </w:r>
      </w:hyperlink>
      <w:r w:rsidRPr="001F3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1F3A72">
        <w:rPr>
          <w:sz w:val="28"/>
          <w:szCs w:val="28"/>
        </w:rPr>
        <w:t>от 12 февраля 1998 г</w:t>
      </w:r>
      <w:r>
        <w:rPr>
          <w:sz w:val="28"/>
          <w:szCs w:val="28"/>
        </w:rPr>
        <w:t>ода</w:t>
      </w:r>
      <w:r w:rsidRPr="001F3A72">
        <w:rPr>
          <w:sz w:val="28"/>
          <w:szCs w:val="28"/>
        </w:rPr>
        <w:t xml:space="preserve"> </w:t>
      </w:r>
      <w:r>
        <w:rPr>
          <w:sz w:val="28"/>
          <w:szCs w:val="28"/>
        </w:rPr>
        <w:t>№ 28-ФЗ «</w:t>
      </w:r>
      <w:r w:rsidRPr="001F3A72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1F3A72">
        <w:rPr>
          <w:sz w:val="28"/>
          <w:szCs w:val="28"/>
        </w:rPr>
        <w:t xml:space="preserve">, </w:t>
      </w:r>
      <w:hyperlink r:id="rId6" w:history="1">
        <w:r>
          <w:rPr>
            <w:sz w:val="28"/>
            <w:szCs w:val="28"/>
          </w:rPr>
          <w:t>п</w:t>
        </w:r>
        <w:r w:rsidRPr="001F3A72">
          <w:rPr>
            <w:sz w:val="28"/>
            <w:szCs w:val="28"/>
          </w:rPr>
          <w:t>остановлением</w:t>
        </w:r>
      </w:hyperlink>
      <w:r w:rsidRPr="001F3A72">
        <w:rPr>
          <w:sz w:val="28"/>
          <w:szCs w:val="28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 xml:space="preserve"> </w:t>
      </w:r>
      <w:r w:rsidRPr="001F3A72">
        <w:rPr>
          <w:sz w:val="28"/>
          <w:szCs w:val="28"/>
        </w:rPr>
        <w:t>приказ</w:t>
      </w:r>
      <w:r>
        <w:rPr>
          <w:sz w:val="28"/>
          <w:szCs w:val="28"/>
        </w:rPr>
        <w:t>о</w:t>
      </w:r>
      <w:r w:rsidRPr="001F3A72">
        <w:rPr>
          <w:sz w:val="28"/>
          <w:szCs w:val="28"/>
        </w:rPr>
        <w:t>м  МЧС  России  от 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 xml:space="preserve"> (с изменениями внесенными приказом МЧС России </w:t>
      </w:r>
      <w:r w:rsidRPr="001F3A72">
        <w:rPr>
          <w:sz w:val="28"/>
          <w:szCs w:val="28"/>
        </w:rPr>
        <w:t>от 18.11.2015 года № 601</w:t>
      </w:r>
      <w:r>
        <w:rPr>
          <w:sz w:val="28"/>
          <w:szCs w:val="28"/>
        </w:rPr>
        <w:t>)</w:t>
      </w:r>
    </w:p>
    <w:p w:rsidR="00DD1E80" w:rsidRPr="0084493F" w:rsidRDefault="00DD1E80" w:rsidP="0084493F">
      <w:pPr>
        <w:pStyle w:val="BodyTextIndent"/>
        <w:ind w:left="0"/>
        <w:rPr>
          <w:sz w:val="24"/>
        </w:rPr>
      </w:pPr>
    </w:p>
    <w:p w:rsidR="00DD1E80" w:rsidRPr="002746ED" w:rsidRDefault="00DD1E80" w:rsidP="002746ED">
      <w:pPr>
        <w:pStyle w:val="BodyTextIndent2"/>
        <w:ind w:firstLine="0"/>
        <w:jc w:val="left"/>
        <w:rPr>
          <w:b/>
          <w:sz w:val="24"/>
        </w:rPr>
      </w:pPr>
      <w:r>
        <w:rPr>
          <w:b/>
          <w:szCs w:val="28"/>
        </w:rPr>
        <w:tab/>
        <w:t xml:space="preserve">ПОСТАНОВЛЯЮ </w:t>
      </w:r>
      <w:r w:rsidRPr="002746ED">
        <w:rPr>
          <w:b/>
          <w:sz w:val="24"/>
        </w:rPr>
        <w:t>:</w:t>
      </w:r>
    </w:p>
    <w:p w:rsidR="00DD1E80" w:rsidRPr="0084493F" w:rsidRDefault="00DD1E80" w:rsidP="0084493F">
      <w:pPr>
        <w:pStyle w:val="BodyTextIndent2"/>
        <w:ind w:firstLine="0"/>
        <w:jc w:val="center"/>
        <w:rPr>
          <w:sz w:val="24"/>
        </w:rPr>
      </w:pPr>
    </w:p>
    <w:p w:rsidR="00DD1E80" w:rsidRPr="00ED4A3C" w:rsidRDefault="00DD1E80" w:rsidP="00975CEE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ED4A3C">
        <w:rPr>
          <w:color w:val="auto"/>
          <w:sz w:val="28"/>
          <w:szCs w:val="28"/>
        </w:rPr>
        <w:t xml:space="preserve">Утвердить </w:t>
      </w:r>
      <w:r>
        <w:rPr>
          <w:color w:val="auto"/>
          <w:sz w:val="28"/>
          <w:szCs w:val="28"/>
        </w:rPr>
        <w:t>П</w:t>
      </w:r>
      <w:r w:rsidRPr="00ED4A3C">
        <w:rPr>
          <w:color w:val="auto"/>
          <w:sz w:val="28"/>
          <w:szCs w:val="28"/>
        </w:rPr>
        <w:t>оложение об организации и ведении гражданской обороны в муниципальном образовании «</w:t>
      </w:r>
      <w:r>
        <w:rPr>
          <w:sz w:val="28"/>
          <w:szCs w:val="28"/>
        </w:rPr>
        <w:t>Турочакский район</w:t>
      </w:r>
      <w:r>
        <w:rPr>
          <w:color w:val="auto"/>
          <w:sz w:val="28"/>
          <w:szCs w:val="28"/>
        </w:rPr>
        <w:t>» согласно приложению к настоящему постановлению</w:t>
      </w:r>
      <w:r w:rsidRPr="00ED4A3C">
        <w:rPr>
          <w:color w:val="auto"/>
          <w:sz w:val="28"/>
          <w:szCs w:val="28"/>
        </w:rPr>
        <w:t>.</w:t>
      </w:r>
    </w:p>
    <w:p w:rsidR="00DD1E80" w:rsidRPr="00ED4A3C" w:rsidRDefault="00DD1E80" w:rsidP="00975CEE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ED4A3C">
        <w:rPr>
          <w:color w:val="auto"/>
          <w:sz w:val="28"/>
          <w:szCs w:val="28"/>
        </w:rPr>
        <w:t xml:space="preserve">Рекомендовать руководителям предприятий, организаций </w:t>
      </w:r>
      <w:r>
        <w:rPr>
          <w:color w:val="auto"/>
          <w:sz w:val="28"/>
          <w:szCs w:val="28"/>
        </w:rPr>
        <w:t xml:space="preserve">независимо от </w:t>
      </w:r>
      <w:r w:rsidRPr="00ED4A3C">
        <w:rPr>
          <w:color w:val="auto"/>
          <w:sz w:val="28"/>
          <w:szCs w:val="28"/>
        </w:rPr>
        <w:t>форм собственности организовать подготовку и принятие правовых актов, касающихся организации и ведении гражданской обороны на предприятии, организации</w:t>
      </w:r>
      <w:r>
        <w:rPr>
          <w:color w:val="auto"/>
          <w:sz w:val="28"/>
          <w:szCs w:val="28"/>
        </w:rPr>
        <w:t>, в соответствии с данным положением</w:t>
      </w:r>
      <w:r w:rsidRPr="00ED4A3C">
        <w:rPr>
          <w:color w:val="auto"/>
          <w:sz w:val="28"/>
          <w:szCs w:val="28"/>
        </w:rPr>
        <w:t>.</w:t>
      </w:r>
    </w:p>
    <w:p w:rsidR="00DD1E80" w:rsidRPr="00AA2DE3" w:rsidRDefault="00DD1E80" w:rsidP="00975CEE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A2DE3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 И.О.</w:t>
      </w:r>
      <w:r w:rsidRPr="00AA2DE3">
        <w:rPr>
          <w:sz w:val="28"/>
          <w:szCs w:val="28"/>
        </w:rPr>
        <w:t>Главы муниципального образования «</w:t>
      </w:r>
      <w:r>
        <w:rPr>
          <w:sz w:val="28"/>
          <w:szCs w:val="28"/>
        </w:rPr>
        <w:t>Турочакский район</w:t>
      </w:r>
      <w:r w:rsidRPr="00AA2DE3">
        <w:rPr>
          <w:sz w:val="28"/>
          <w:szCs w:val="28"/>
        </w:rPr>
        <w:t xml:space="preserve">» от </w:t>
      </w:r>
      <w:r>
        <w:rPr>
          <w:sz w:val="28"/>
          <w:szCs w:val="28"/>
        </w:rPr>
        <w:t>30</w:t>
      </w:r>
      <w:r w:rsidRPr="00AA2DE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AA2DE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13 года</w:t>
      </w:r>
      <w:r w:rsidRPr="00AA2DE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616 «Об утверждении </w:t>
      </w:r>
      <w:r>
        <w:rPr>
          <w:sz w:val="28"/>
          <w:szCs w:val="28"/>
        </w:rPr>
        <w:t>п</w:t>
      </w:r>
      <w:r w:rsidRPr="00837C1C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837C1C">
        <w:rPr>
          <w:sz w:val="28"/>
          <w:szCs w:val="28"/>
        </w:rPr>
        <w:t xml:space="preserve"> подготовки к ведению и ведения гражданской обороны в муниципальном образовании</w:t>
      </w:r>
      <w:r>
        <w:rPr>
          <w:sz w:val="28"/>
          <w:szCs w:val="28"/>
        </w:rPr>
        <w:t xml:space="preserve"> </w:t>
      </w:r>
      <w:r>
        <w:rPr>
          <w:sz w:val="28"/>
        </w:rPr>
        <w:t>«Турочакский район»»</w:t>
      </w:r>
      <w:r w:rsidRPr="00AA2DE3">
        <w:rPr>
          <w:sz w:val="28"/>
          <w:szCs w:val="28"/>
        </w:rPr>
        <w:t>.</w:t>
      </w:r>
    </w:p>
    <w:p w:rsidR="00DD1E80" w:rsidRPr="00F13BA4" w:rsidRDefault="00DD1E80" w:rsidP="00975CEE">
      <w:pPr>
        <w:pStyle w:val="2"/>
        <w:widowControl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F13BA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</w:t>
      </w:r>
      <w:r w:rsidRPr="00F13BA4">
        <w:rPr>
          <w:sz w:val="28"/>
          <w:szCs w:val="28"/>
        </w:rPr>
        <w:t xml:space="preserve">постановление </w:t>
      </w:r>
      <w:r w:rsidRPr="0047212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472121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«Турочакский</w:t>
      </w:r>
      <w:r w:rsidRPr="00472121">
        <w:rPr>
          <w:sz w:val="28"/>
          <w:szCs w:val="28"/>
        </w:rPr>
        <w:t xml:space="preserve"> район» в информационно-телекоммуникационной сети «Интернет»</w:t>
      </w:r>
      <w:r>
        <w:rPr>
          <w:sz w:val="28"/>
          <w:szCs w:val="28"/>
        </w:rPr>
        <w:t>, опубликовать  в газете «Истоки Плюс».</w:t>
      </w:r>
    </w:p>
    <w:p w:rsidR="00DD1E80" w:rsidRPr="00C560CD" w:rsidRDefault="00DD1E80" w:rsidP="00975CEE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60C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опубликова</w:t>
      </w:r>
      <w:r w:rsidRPr="00C560CD">
        <w:rPr>
          <w:sz w:val="28"/>
          <w:szCs w:val="28"/>
        </w:rPr>
        <w:t>ния.</w:t>
      </w:r>
    </w:p>
    <w:p w:rsidR="00DD1E80" w:rsidRDefault="00DD1E80" w:rsidP="00975CEE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60CD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DD1E80" w:rsidRDefault="00DD1E80" w:rsidP="00796F97">
      <w:pPr>
        <w:pStyle w:val="2"/>
        <w:tabs>
          <w:tab w:val="left" w:pos="993"/>
        </w:tabs>
        <w:jc w:val="both"/>
        <w:rPr>
          <w:sz w:val="28"/>
          <w:szCs w:val="28"/>
        </w:rPr>
      </w:pPr>
    </w:p>
    <w:p w:rsidR="00DD1E80" w:rsidRPr="00C560CD" w:rsidRDefault="00DD1E80" w:rsidP="00796F97">
      <w:pPr>
        <w:pStyle w:val="2"/>
        <w:tabs>
          <w:tab w:val="left" w:pos="993"/>
        </w:tabs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</w:pPr>
      <w:r>
        <w:t xml:space="preserve">   </w:t>
      </w:r>
    </w:p>
    <w:p w:rsidR="00DD1E80" w:rsidRPr="006D4E02" w:rsidRDefault="00DD1E80" w:rsidP="003A5547">
      <w:pPr>
        <w:jc w:val="both"/>
        <w:rPr>
          <w:sz w:val="28"/>
          <w:szCs w:val="28"/>
        </w:rPr>
      </w:pPr>
      <w:r w:rsidRPr="006D4E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6D4E02">
        <w:rPr>
          <w:sz w:val="28"/>
          <w:szCs w:val="28"/>
        </w:rPr>
        <w:t>дминистрации муниципального</w:t>
      </w:r>
    </w:p>
    <w:p w:rsidR="00DD1E80" w:rsidRDefault="00DD1E80" w:rsidP="003A5547">
      <w:pPr>
        <w:jc w:val="both"/>
        <w:rPr>
          <w:sz w:val="28"/>
          <w:szCs w:val="28"/>
        </w:rPr>
      </w:pPr>
      <w:r w:rsidRPr="006D4E02">
        <w:rPr>
          <w:sz w:val="28"/>
          <w:szCs w:val="28"/>
        </w:rPr>
        <w:t xml:space="preserve">образования «Турочакский район»                                 </w:t>
      </w:r>
      <w:r>
        <w:rPr>
          <w:sz w:val="28"/>
          <w:szCs w:val="28"/>
        </w:rPr>
        <w:t xml:space="preserve">                </w:t>
      </w:r>
      <w:r w:rsidRPr="006D4E02">
        <w:rPr>
          <w:sz w:val="28"/>
          <w:szCs w:val="28"/>
        </w:rPr>
        <w:t xml:space="preserve">   В.В. Сарайкин</w:t>
      </w: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  <w:r w:rsidRPr="006D4E02">
        <w:rPr>
          <w:sz w:val="28"/>
          <w:szCs w:val="28"/>
        </w:rPr>
        <w:t xml:space="preserve">       </w:t>
      </w: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</w:p>
    <w:p w:rsidR="00DD1E80" w:rsidRDefault="00DD1E80" w:rsidP="00A840E5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СОГЛАСОВАНО</w:t>
      </w:r>
    </w:p>
    <w:p w:rsidR="00DD1E80" w:rsidRDefault="00DD1E80" w:rsidP="00A840E5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                                                  _____________________________</w:t>
      </w:r>
    </w:p>
    <w:p w:rsidR="00DD1E80" w:rsidRDefault="00DD1E80" w:rsidP="00A840E5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Д.Н. Печёнов                                                         ____________________________</w:t>
      </w:r>
    </w:p>
    <w:p w:rsidR="00DD1E80" w:rsidRPr="006D4E02" w:rsidRDefault="00DD1E80" w:rsidP="00A840E5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«_____»______________2016 г.</w:t>
      </w:r>
    </w:p>
    <w:p w:rsidR="00DD1E80" w:rsidRDefault="00DD1E80" w:rsidP="0084493F">
      <w:pPr>
        <w:jc w:val="both"/>
      </w:pPr>
    </w:p>
    <w:p w:rsidR="00DD1E80" w:rsidRDefault="00DD1E80" w:rsidP="0084493F">
      <w:pPr>
        <w:jc w:val="both"/>
      </w:pPr>
    </w:p>
    <w:p w:rsidR="00DD1E80" w:rsidRDefault="00DD1E80" w:rsidP="0084493F">
      <w:pPr>
        <w:jc w:val="both"/>
      </w:pPr>
    </w:p>
    <w:p w:rsidR="00DD1E80" w:rsidRPr="0084493F" w:rsidRDefault="00DD1E80" w:rsidP="00A840E5">
      <w:pPr>
        <w:jc w:val="right"/>
      </w:pPr>
      <w:r w:rsidRPr="0084493F">
        <w:t xml:space="preserve">Приложение </w:t>
      </w:r>
      <w:r>
        <w:t xml:space="preserve"> </w:t>
      </w:r>
    </w:p>
    <w:p w:rsidR="00DD1E80" w:rsidRPr="0084493F" w:rsidRDefault="00DD1E80" w:rsidP="00A840E5">
      <w:pPr>
        <w:jc w:val="right"/>
      </w:pPr>
      <w:r w:rsidRPr="0084493F">
        <w:t xml:space="preserve">                                                                                                             </w:t>
      </w:r>
      <w:r>
        <w:t>к</w:t>
      </w:r>
      <w:r w:rsidRPr="0084493F">
        <w:t xml:space="preserve"> постановлени</w:t>
      </w:r>
      <w:r>
        <w:t>ю</w:t>
      </w:r>
      <w:r w:rsidRPr="0084493F">
        <w:t xml:space="preserve"> </w:t>
      </w:r>
      <w:r>
        <w:t>г</w:t>
      </w:r>
      <w:r w:rsidRPr="0084493F">
        <w:t xml:space="preserve">лавы                            </w:t>
      </w:r>
    </w:p>
    <w:p w:rsidR="00DD1E80" w:rsidRDefault="00DD1E80" w:rsidP="00A840E5">
      <w:pPr>
        <w:jc w:val="right"/>
      </w:pPr>
      <w:r w:rsidRPr="0084493F">
        <w:t xml:space="preserve">                                                                                                 </w:t>
      </w:r>
      <w:r>
        <w:t xml:space="preserve">Администрации </w:t>
      </w:r>
      <w:r w:rsidRPr="0084493F">
        <w:t xml:space="preserve">муниципального </w:t>
      </w:r>
    </w:p>
    <w:p w:rsidR="00DD1E80" w:rsidRDefault="00DD1E80" w:rsidP="00A840E5">
      <w:pPr>
        <w:jc w:val="right"/>
      </w:pPr>
      <w:r>
        <w:t xml:space="preserve">                                                               о</w:t>
      </w:r>
      <w:r w:rsidRPr="0084493F">
        <w:t xml:space="preserve">бразования </w:t>
      </w:r>
      <w:r>
        <w:t>«Турочакский район»</w:t>
      </w:r>
    </w:p>
    <w:p w:rsidR="00DD1E80" w:rsidRDefault="00DD1E80" w:rsidP="00A840E5">
      <w:pPr>
        <w:jc w:val="right"/>
      </w:pPr>
      <w:r>
        <w:t>№  _</w:t>
      </w:r>
      <w:r w:rsidRPr="00C1579E">
        <w:rPr>
          <w:u w:val="single"/>
        </w:rPr>
        <w:t>126</w:t>
      </w:r>
      <w:r>
        <w:t xml:space="preserve">_  от    25   мая         2016 г. </w:t>
      </w:r>
    </w:p>
    <w:p w:rsidR="00DD1E80" w:rsidRPr="0084493F" w:rsidRDefault="00DD1E80" w:rsidP="00A840E5">
      <w:pPr>
        <w:jc w:val="right"/>
      </w:pPr>
      <w:r>
        <w:t xml:space="preserve">    </w:t>
      </w:r>
    </w:p>
    <w:p w:rsidR="00DD1E80" w:rsidRPr="0084493F" w:rsidRDefault="00DD1E80" w:rsidP="00A840E5">
      <w:pPr>
        <w:jc w:val="center"/>
      </w:pPr>
      <w:r w:rsidRPr="0084493F">
        <w:t xml:space="preserve">                                                                              </w:t>
      </w:r>
    </w:p>
    <w:p w:rsidR="00DD1E80" w:rsidRPr="0084493F" w:rsidRDefault="00DD1E80" w:rsidP="0084493F">
      <w:pPr>
        <w:jc w:val="right"/>
      </w:pPr>
    </w:p>
    <w:p w:rsidR="00DD1E80" w:rsidRPr="00754A1F" w:rsidRDefault="00DD1E80" w:rsidP="00975CEE">
      <w:pPr>
        <w:pStyle w:val="2"/>
        <w:jc w:val="center"/>
        <w:rPr>
          <w:b/>
          <w:sz w:val="28"/>
          <w:szCs w:val="28"/>
        </w:rPr>
      </w:pPr>
      <w:r>
        <w:t xml:space="preserve"> </w:t>
      </w:r>
      <w:r w:rsidRPr="00754A1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754A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Л О Ж Е Н И Е</w:t>
      </w:r>
    </w:p>
    <w:p w:rsidR="00DD1E80" w:rsidRPr="00754A1F" w:rsidRDefault="00DD1E80" w:rsidP="00975CE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Pr="00754A1F">
        <w:rPr>
          <w:sz w:val="28"/>
          <w:szCs w:val="28"/>
        </w:rPr>
        <w:t>и ведени</w:t>
      </w:r>
      <w:r>
        <w:rPr>
          <w:sz w:val="28"/>
          <w:szCs w:val="28"/>
        </w:rPr>
        <w:t>и</w:t>
      </w:r>
      <w:r w:rsidRPr="00754A1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ской обороны в </w:t>
      </w:r>
      <w:r w:rsidRPr="00754A1F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образовании «Турочакский район» </w:t>
      </w:r>
    </w:p>
    <w:p w:rsidR="00DD1E80" w:rsidRPr="00754A1F" w:rsidRDefault="00DD1E80" w:rsidP="00975CEE">
      <w:pPr>
        <w:pStyle w:val="2"/>
        <w:jc w:val="center"/>
        <w:rPr>
          <w:b/>
          <w:sz w:val="28"/>
          <w:szCs w:val="28"/>
        </w:rPr>
      </w:pP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7" w:history="1">
        <w:r w:rsidRPr="001F3A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F3A72">
        <w:rPr>
          <w:rFonts w:ascii="Times New Roman" w:hAnsi="Times New Roman" w:cs="Times New Roman"/>
          <w:sz w:val="28"/>
          <w:szCs w:val="28"/>
        </w:rPr>
        <w:t>от 12 февраля 1998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28-ФЗ «</w:t>
      </w:r>
      <w:r w:rsidRPr="001F3A72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F3A7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1F3A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A72">
        <w:rPr>
          <w:rFonts w:ascii="Times New Roman" w:hAnsi="Times New Roman" w:cs="Times New Roman"/>
          <w:sz w:val="28"/>
          <w:szCs w:val="28"/>
        </w:rPr>
        <w:t>м  МЧС  России  от 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внесенными приказом МЧС России </w:t>
      </w:r>
      <w:r w:rsidRPr="001F3A72">
        <w:rPr>
          <w:rFonts w:ascii="Times New Roman" w:hAnsi="Times New Roman" w:cs="Times New Roman"/>
          <w:sz w:val="28"/>
          <w:szCs w:val="28"/>
        </w:rPr>
        <w:t>от 18.11.2015 года № 601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</w:t>
      </w:r>
      <w:r>
        <w:rPr>
          <w:rFonts w:ascii="Times New Roman" w:hAnsi="Times New Roman" w:cs="Times New Roman"/>
          <w:sz w:val="28"/>
          <w:szCs w:val="28"/>
        </w:rPr>
        <w:t>ажданской обороне в муниципальном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организациях.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(организациях) в рамках подготовки к ведению и ведения гражданской обороны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(организациях).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(организации).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4. План основных мероприятий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на год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Алтай (далее – ГУ МЧС РФ по Республике Алтай)</w:t>
      </w:r>
      <w:r w:rsidRPr="001F3A72"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F3A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5. Подготовка к ведению гражданской обороны на уровне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определяется положением об организации и ведении гражданской обороны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заключается в планировании </w:t>
      </w:r>
      <w:r>
        <w:rPr>
          <w:rFonts w:ascii="Times New Roman" w:hAnsi="Times New Roman" w:cs="Times New Roman"/>
          <w:sz w:val="28"/>
          <w:szCs w:val="28"/>
        </w:rPr>
        <w:t>мероприятий по защите населения</w:t>
      </w:r>
      <w:r w:rsidRPr="001F3A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>материальных и культурных ценностей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Ведение гражданской обороны на уровне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A72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 xml:space="preserve">а в организациях на основе планов гражданской обороны организаций и заключается в выполнении мероприятий по защите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6.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3A72">
        <w:rPr>
          <w:rFonts w:ascii="Times New Roman" w:hAnsi="Times New Roman" w:cs="Times New Roman"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обороны и защиты населения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A72">
        <w:rPr>
          <w:rFonts w:ascii="Times New Roman" w:hAnsi="Times New Roman" w:cs="Times New Roman"/>
          <w:sz w:val="28"/>
          <w:szCs w:val="28"/>
        </w:rPr>
        <w:t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Pr="001F3A7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8. По решению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F3A7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В состав спасательной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F3A72">
        <w:rPr>
          <w:rFonts w:ascii="Times New Roman" w:hAnsi="Times New Roman" w:cs="Times New Roman"/>
          <w:sz w:val="28"/>
          <w:szCs w:val="28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муниципальн</w:t>
      </w:r>
      <w:r>
        <w:rPr>
          <w:rFonts w:ascii="Times New Roman" w:hAnsi="Times New Roman" w:cs="Times New Roman"/>
          <w:sz w:val="28"/>
          <w:szCs w:val="28"/>
        </w:rPr>
        <w:t>ым образованием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и организациями, определяются на основании расчета объема и характера выполняемых в соответствии с план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A72">
        <w:rPr>
          <w:rFonts w:ascii="Times New Roman" w:hAnsi="Times New Roman" w:cs="Times New Roman"/>
          <w:sz w:val="28"/>
          <w:szCs w:val="28"/>
        </w:rPr>
        <w:t>м гражданской обороны и защиты населения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Положение о спасательной службе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, согласовывается с руководителем соответствующей спасательной службы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1F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1F3A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, руководителем соответствующей спасательной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3A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и утверждается руководителем организации.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A72">
        <w:rPr>
          <w:rFonts w:ascii="Times New Roman" w:hAnsi="Times New Roman" w:cs="Times New Roman"/>
          <w:sz w:val="28"/>
          <w:szCs w:val="28"/>
        </w:rPr>
        <w:t xml:space="preserve">м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1F3A72"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F3A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F3A72">
        <w:rPr>
          <w:rFonts w:ascii="Times New Roman" w:hAnsi="Times New Roman" w:cs="Times New Roman"/>
          <w:sz w:val="28"/>
          <w:szCs w:val="28"/>
        </w:rPr>
        <w:t xml:space="preserve">или заместителями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F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F3A7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и организаций в отношении созданных ими сил гражданской обороны.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3A7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A7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>, а в организациях - их руководители.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1F3A72">
        <w:rPr>
          <w:rFonts w:ascii="Times New Roman" w:hAnsi="Times New Roman" w:cs="Times New Roman"/>
          <w:sz w:val="28"/>
          <w:szCs w:val="28"/>
        </w:rPr>
        <w:t>организаций несут персональную ответственность за организацию и проведение мероприятий по гражданской обороне и защите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12. Органами, осуществляющими управление гражданской обороной 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 xml:space="preserve"> являются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 xml:space="preserve"> уполномоченные на решение задач в области гражданской обороны (далее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по гражданской обороне).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Pr="001F3A7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 образование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и организации осуществляют комплектование (назнач</w:t>
      </w:r>
      <w:r>
        <w:rPr>
          <w:rFonts w:ascii="Times New Roman" w:hAnsi="Times New Roman" w:cs="Times New Roman"/>
          <w:sz w:val="28"/>
          <w:szCs w:val="28"/>
        </w:rPr>
        <w:t>ение) структурных подразделений</w:t>
      </w:r>
      <w:r w:rsidRPr="001F3A72">
        <w:rPr>
          <w:rFonts w:ascii="Times New Roman" w:hAnsi="Times New Roman" w:cs="Times New Roman"/>
          <w:sz w:val="28"/>
          <w:szCs w:val="28"/>
        </w:rPr>
        <w:t xml:space="preserve"> по гражданской обороне, разрабатывают и утверждают их функциональные обязанности и штатное расписание.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по гражданской обороне подчиняются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F3A7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- информация) и обме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Pr="001F3A7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 представляе</w:t>
      </w:r>
      <w:r w:rsidRPr="001F3A72">
        <w:rPr>
          <w:rFonts w:ascii="Times New Roman" w:hAnsi="Times New Roman" w:cs="Times New Roman"/>
          <w:sz w:val="28"/>
          <w:szCs w:val="28"/>
        </w:rPr>
        <w:t xml:space="preserve">т информацию в </w:t>
      </w: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Pr="001F3A72">
        <w:rPr>
          <w:rFonts w:ascii="Times New Roman" w:hAnsi="Times New Roman" w:cs="Times New Roman"/>
          <w:sz w:val="28"/>
          <w:szCs w:val="28"/>
        </w:rPr>
        <w:t xml:space="preserve">, организации -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F3A7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14. Мероприятия по гражданской обороне на уровне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 xml:space="preserve">и в организациях осуществляются в соответствии с </w:t>
      </w:r>
      <w:hyperlink r:id="rId9" w:history="1">
        <w:r w:rsidRPr="001F3A7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F3A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Pr="001F3A7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3A72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планируют и осуществляют следующие основные мероприятия: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DD1E80" w:rsidRPr="001F3A72" w:rsidRDefault="00DD1E80" w:rsidP="00975CE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1F3A72">
        <w:rPr>
          <w:rFonts w:ascii="Times New Roman" w:hAnsi="Times New Roman" w:cs="Times New Roman"/>
          <w:sz w:val="28"/>
          <w:szCs w:val="28"/>
        </w:rPr>
        <w:t xml:space="preserve">и на основе примерных программ, утвержденных </w:t>
      </w:r>
      <w:r>
        <w:rPr>
          <w:rFonts w:ascii="Times New Roman" w:hAnsi="Times New Roman" w:cs="Times New Roman"/>
          <w:sz w:val="28"/>
          <w:szCs w:val="28"/>
        </w:rPr>
        <w:t>Правительством Республики Алтай</w:t>
      </w:r>
      <w:r w:rsidRPr="001F3A72">
        <w:rPr>
          <w:rFonts w:ascii="Times New Roman" w:hAnsi="Times New Roman" w:cs="Times New Roman"/>
          <w:sz w:val="28"/>
          <w:szCs w:val="28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1F3A72">
        <w:rPr>
          <w:rFonts w:ascii="Times New Roman" w:hAnsi="Times New Roman" w:cs="Times New Roman"/>
          <w:sz w:val="28"/>
          <w:szCs w:val="28"/>
        </w:rPr>
        <w:t>;</w:t>
      </w:r>
    </w:p>
    <w:p w:rsidR="00DD1E80" w:rsidRPr="001F3A72" w:rsidRDefault="00DD1E80" w:rsidP="00975CE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и подготовка населения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1F3A72">
        <w:rPr>
          <w:rFonts w:ascii="Times New Roman" w:hAnsi="Times New Roman" w:cs="Times New Roman"/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D1E80" w:rsidRPr="001F3A72" w:rsidRDefault="00DD1E80" w:rsidP="00975CE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1F3A72">
        <w:rPr>
          <w:rFonts w:ascii="Times New Roman" w:hAnsi="Times New Roman" w:cs="Times New Roman"/>
          <w:sz w:val="28"/>
          <w:szCs w:val="28"/>
        </w:rPr>
        <w:t>;</w:t>
      </w:r>
    </w:p>
    <w:p w:rsidR="00DD1E80" w:rsidRPr="001F3A72" w:rsidRDefault="00DD1E80" w:rsidP="00975CE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DD1E80" w:rsidRPr="001F3A72" w:rsidRDefault="00DD1E80" w:rsidP="00975CE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A72">
        <w:rPr>
          <w:rFonts w:ascii="Times New Roman" w:hAnsi="Times New Roman" w:cs="Times New Roman"/>
          <w:sz w:val="28"/>
          <w:szCs w:val="28"/>
        </w:rPr>
        <w:t>;</w:t>
      </w:r>
    </w:p>
    <w:p w:rsidR="00DD1E80" w:rsidRPr="001F3A72" w:rsidRDefault="00DD1E80" w:rsidP="00975CE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A72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DD1E80" w:rsidRPr="001F3A72" w:rsidRDefault="00DD1E80" w:rsidP="00975CE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D1E80" w:rsidRPr="001F3A72" w:rsidRDefault="00DD1E80" w:rsidP="00975CE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D1E80" w:rsidRPr="001F3A72" w:rsidRDefault="00DD1E80" w:rsidP="00975CE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D1E80" w:rsidRPr="001F3A72" w:rsidRDefault="00DD1E80" w:rsidP="00975CE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D1E80" w:rsidRPr="001F3A72" w:rsidRDefault="00DD1E80" w:rsidP="00975CE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DD1E80" w:rsidRPr="001F3A72" w:rsidRDefault="00DD1E80" w:rsidP="00975CE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, планирования, подготовки и проведению мероприятий по эвакуации населения, материальных и культурных ценностей,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гидротехнического сооружения, а также рассредоточения работников организаций 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</w:t>
      </w:r>
      <w:r w:rsidRPr="001F3A72">
        <w:rPr>
          <w:rFonts w:ascii="Times New Roman" w:hAnsi="Times New Roman" w:cs="Times New Roman"/>
          <w:sz w:val="28"/>
          <w:szCs w:val="28"/>
        </w:rPr>
        <w:t>;</w:t>
      </w:r>
    </w:p>
    <w:p w:rsidR="00DD1E80" w:rsidRPr="001F3A72" w:rsidRDefault="00DD1E80" w:rsidP="00975CE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</w:t>
      </w:r>
      <w:r w:rsidRPr="001F3A72"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DD1E80" w:rsidRPr="001F3A72" w:rsidRDefault="00DD1E80" w:rsidP="00975CEE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</w:t>
      </w:r>
      <w:r>
        <w:rPr>
          <w:rFonts w:ascii="Times New Roman" w:hAnsi="Times New Roman" w:cs="Times New Roman"/>
          <w:sz w:val="28"/>
          <w:szCs w:val="28"/>
        </w:rPr>
        <w:t xml:space="preserve">е время заглубленных помещений </w:t>
      </w:r>
      <w:r w:rsidRPr="001F3A72">
        <w:rPr>
          <w:rFonts w:ascii="Times New Roman" w:hAnsi="Times New Roman" w:cs="Times New Roman"/>
          <w:sz w:val="28"/>
          <w:szCs w:val="28"/>
        </w:rPr>
        <w:t>и других сооружений подземного пространства для укрытия населения;</w:t>
      </w:r>
    </w:p>
    <w:p w:rsidR="00DD1E80" w:rsidRPr="001F3A72" w:rsidRDefault="00DD1E80" w:rsidP="00975CEE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D1E80" w:rsidRPr="001F3A72" w:rsidRDefault="00DD1E80" w:rsidP="00975CEE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D1E80" w:rsidRPr="001F3A72" w:rsidRDefault="00DD1E80" w:rsidP="00975CEE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DD1E80" w:rsidRPr="001F3A72" w:rsidRDefault="00DD1E80" w:rsidP="00975CE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DD1E80" w:rsidRPr="001F3A72" w:rsidRDefault="00DD1E80" w:rsidP="00975CE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1E80" w:rsidRPr="001F3A72" w:rsidRDefault="00DD1E80" w:rsidP="00975CE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DD1E80" w:rsidRPr="001F3A72" w:rsidRDefault="00DD1E80" w:rsidP="00975CEE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D1E80" w:rsidRPr="001F3A72" w:rsidRDefault="00DD1E80" w:rsidP="00975CEE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DD1E80" w:rsidRPr="001F3A72" w:rsidRDefault="00DD1E80" w:rsidP="00975CEE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D1E80" w:rsidRPr="001F3A72" w:rsidRDefault="00DD1E80" w:rsidP="00975CEE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DD1E80" w:rsidRPr="001F3A72" w:rsidRDefault="00DD1E80" w:rsidP="00975CEE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72"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D1E80" w:rsidRPr="001F3A72" w:rsidRDefault="00DD1E80" w:rsidP="00975CEE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D1E80" w:rsidRPr="001F3A72" w:rsidRDefault="00DD1E80" w:rsidP="00975CEE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DD1E80" w:rsidRPr="001F3A72" w:rsidRDefault="00DD1E80" w:rsidP="00975CEE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D1E80" w:rsidRPr="001F3A72" w:rsidRDefault="00DD1E80" w:rsidP="00975CEE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DD1E80" w:rsidRPr="001F3A72" w:rsidRDefault="00DD1E80" w:rsidP="00975CEE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D1E80" w:rsidRPr="001F3A72" w:rsidRDefault="00DD1E80" w:rsidP="00975CEE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D1E80" w:rsidRPr="001F3A72" w:rsidRDefault="00DD1E80" w:rsidP="00975CEE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D1E80" w:rsidRPr="001F3A72" w:rsidRDefault="00DD1E80" w:rsidP="00975CEE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DD1E80" w:rsidRPr="001F3A72" w:rsidRDefault="00DD1E80" w:rsidP="00975CEE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DD1E80" w:rsidRPr="001F3A72" w:rsidRDefault="00DD1E80" w:rsidP="00975CE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D1E80" w:rsidRPr="001F3A72" w:rsidRDefault="00DD1E80" w:rsidP="00975CE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энерго-, водоснабжения, водоотведения и канализации;</w:t>
      </w:r>
    </w:p>
    <w:p w:rsidR="00DD1E80" w:rsidRPr="001F3A72" w:rsidRDefault="00DD1E80" w:rsidP="00975CE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DD1E80" w:rsidRPr="001F3A72" w:rsidRDefault="00DD1E80" w:rsidP="00975CE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на водо</w:t>
      </w:r>
      <w:r>
        <w:rPr>
          <w:rFonts w:ascii="Times New Roman" w:hAnsi="Times New Roman" w:cs="Times New Roman"/>
          <w:sz w:val="28"/>
          <w:szCs w:val="28"/>
        </w:rPr>
        <w:t>заборных скважинах</w:t>
      </w:r>
      <w:r w:rsidRPr="001F3A72">
        <w:rPr>
          <w:rFonts w:ascii="Times New Roman" w:hAnsi="Times New Roman" w:cs="Times New Roman"/>
          <w:sz w:val="28"/>
          <w:szCs w:val="28"/>
        </w:rPr>
        <w:t xml:space="preserve"> необходимых запасов реагентов, реактивов, консервантов и дезинфицирующих средств;</w:t>
      </w:r>
    </w:p>
    <w:p w:rsidR="00DD1E80" w:rsidRPr="001F3A72" w:rsidRDefault="00DD1E80" w:rsidP="00975CEE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DD1E80" w:rsidRPr="001F3A72" w:rsidRDefault="00DD1E80" w:rsidP="00975C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DD1E80" w:rsidRPr="001F3A72" w:rsidRDefault="00DD1E80" w:rsidP="00975C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D1E80" w:rsidRPr="001F3A72" w:rsidRDefault="00DD1E80" w:rsidP="00975C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DD1E80" w:rsidRPr="001F3A72" w:rsidRDefault="00DD1E80" w:rsidP="00975C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D1E80" w:rsidRPr="001F3A72" w:rsidRDefault="00DD1E80" w:rsidP="00975C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1E80" w:rsidRPr="001F3A72" w:rsidRDefault="00DD1E80" w:rsidP="00975CEE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3A72">
        <w:rPr>
          <w:rFonts w:ascii="Times New Roman" w:hAnsi="Times New Roman" w:cs="Times New Roman"/>
          <w:sz w:val="28"/>
          <w:szCs w:val="28"/>
        </w:rPr>
        <w:t xml:space="preserve"> по вопросам повышения устойчивости функционирования объектов экономики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продолжающих работу в военное время</w:t>
      </w:r>
      <w:r w:rsidRPr="001F3A72">
        <w:rPr>
          <w:rFonts w:ascii="Times New Roman" w:hAnsi="Times New Roman" w:cs="Times New Roman"/>
          <w:sz w:val="28"/>
          <w:szCs w:val="28"/>
        </w:rPr>
        <w:t>;</w:t>
      </w:r>
    </w:p>
    <w:p w:rsidR="00DD1E80" w:rsidRPr="001F3A72" w:rsidRDefault="00DD1E80" w:rsidP="00975CEE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1E80" w:rsidRPr="001F3A72" w:rsidRDefault="00DD1E80" w:rsidP="00975CEE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D1E80" w:rsidRPr="001F3A72" w:rsidRDefault="00DD1E80" w:rsidP="00975CEE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D1E80" w:rsidRPr="001F3A72" w:rsidRDefault="00DD1E80" w:rsidP="00975CEE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D1E80" w:rsidRPr="001F3A72" w:rsidRDefault="00DD1E80" w:rsidP="00975CEE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DD1E80" w:rsidRPr="001F3A72" w:rsidRDefault="00DD1E80" w:rsidP="00975CEE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DD1E80" w:rsidRPr="001F3A72" w:rsidRDefault="00DD1E80" w:rsidP="00975CEE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D1E80" w:rsidRPr="001F3A72" w:rsidRDefault="00DD1E80" w:rsidP="00975CEE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16.1. По подготовке населения в области гражданской обороны:</w:t>
      </w:r>
    </w:p>
    <w:p w:rsidR="00DD1E80" w:rsidRPr="001F3A72" w:rsidRDefault="00DD1E80" w:rsidP="00975CEE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разработка с учетом особенностей деятельности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МЧС России, </w:t>
      </w:r>
      <w:r>
        <w:rPr>
          <w:rFonts w:ascii="Times New Roman" w:hAnsi="Times New Roman" w:cs="Times New Roman"/>
          <w:sz w:val="28"/>
          <w:szCs w:val="28"/>
        </w:rPr>
        <w:t>Правительством Республики Алтай</w:t>
      </w:r>
      <w:r w:rsidRPr="001F3A7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Pr="00056D23">
        <w:rPr>
          <w:rFonts w:ascii="Times New Roman" w:hAnsi="Times New Roman" w:cs="Times New Roman"/>
          <w:sz w:val="28"/>
          <w:szCs w:val="28"/>
        </w:rPr>
        <w:t>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>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D1E80" w:rsidRPr="001F3A72" w:rsidRDefault="00DD1E80" w:rsidP="00975CEE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</w:t>
      </w:r>
    </w:p>
    <w:p w:rsidR="00DD1E80" w:rsidRPr="001F3A72" w:rsidRDefault="00DD1E80" w:rsidP="00975CEE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D1E80" w:rsidRPr="001F3A72" w:rsidRDefault="00DD1E80" w:rsidP="00975CEE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D1E80" w:rsidRPr="001F3A72" w:rsidRDefault="00DD1E80" w:rsidP="00975CEE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DD1E80" w:rsidRPr="001F3A72" w:rsidRDefault="00DD1E80" w:rsidP="009A5F8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, планирования, подготовки и проведению мероприятий по эвакуации населения, материальных и культурных ценностей,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гидротехнического сооружения, а также рассредоточения работников организаций 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</w:t>
      </w:r>
      <w:r w:rsidRPr="001F3A72">
        <w:rPr>
          <w:rFonts w:ascii="Times New Roman" w:hAnsi="Times New Roman" w:cs="Times New Roman"/>
          <w:sz w:val="28"/>
          <w:szCs w:val="28"/>
        </w:rPr>
        <w:t>;</w:t>
      </w:r>
    </w:p>
    <w:p w:rsidR="00DD1E80" w:rsidRPr="001F3A72" w:rsidRDefault="00DD1E80" w:rsidP="009A5F83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</w:t>
      </w:r>
      <w:r w:rsidRPr="001F3A72"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DD1E80" w:rsidRPr="001F3A72" w:rsidRDefault="00DD1E80" w:rsidP="00975CEE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D1E80" w:rsidRPr="001F3A72" w:rsidRDefault="00DD1E80" w:rsidP="00975CEE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0" w:history="1">
        <w:r w:rsidRPr="001F3A7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F3A72">
        <w:rPr>
          <w:rFonts w:ascii="Times New Roman" w:hAnsi="Times New Roman" w:cs="Times New Roman"/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3A72">
        <w:rPr>
          <w:rFonts w:ascii="Times New Roman" w:hAnsi="Times New Roman" w:cs="Times New Roman"/>
          <w:sz w:val="28"/>
          <w:szCs w:val="28"/>
        </w:rPr>
        <w:t xml:space="preserve"> 1309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3A72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3A72">
        <w:rPr>
          <w:rFonts w:ascii="Times New Roman" w:hAnsi="Times New Roman" w:cs="Times New Roman"/>
          <w:sz w:val="28"/>
          <w:szCs w:val="28"/>
        </w:rPr>
        <w:t>;</w:t>
      </w:r>
    </w:p>
    <w:p w:rsidR="00DD1E80" w:rsidRPr="001F3A72" w:rsidRDefault="00DD1E80" w:rsidP="00975CEE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D1E80" w:rsidRPr="001F3A72" w:rsidRDefault="00DD1E80" w:rsidP="00975CEE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16.5. По световой и другим видам маскировки:</w:t>
      </w:r>
    </w:p>
    <w:p w:rsidR="00DD1E80" w:rsidRPr="001F3A72" w:rsidRDefault="00DD1E80" w:rsidP="00975CEE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DD1E80" w:rsidRPr="001F3A72" w:rsidRDefault="00DD1E80" w:rsidP="00975CEE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D1E80" w:rsidRPr="001F3A72" w:rsidRDefault="00DD1E80" w:rsidP="00975CEE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1E80" w:rsidRPr="001F3A72" w:rsidRDefault="00DD1E80" w:rsidP="00975CEE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продолжающими </w:t>
      </w:r>
      <w:r w:rsidRPr="001F3A72">
        <w:rPr>
          <w:rFonts w:ascii="Times New Roman" w:hAnsi="Times New Roman" w:cs="Times New Roman"/>
          <w:sz w:val="28"/>
          <w:szCs w:val="28"/>
        </w:rPr>
        <w:t>производственную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военное время</w:t>
      </w:r>
      <w:r w:rsidRPr="001F3A72">
        <w:rPr>
          <w:rFonts w:ascii="Times New Roman" w:hAnsi="Times New Roman" w:cs="Times New Roman"/>
          <w:sz w:val="28"/>
          <w:szCs w:val="28"/>
        </w:rPr>
        <w:t>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DD1E80" w:rsidRPr="004C2E26" w:rsidRDefault="00DD1E80" w:rsidP="00975CEE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26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и оснащение </w:t>
      </w:r>
      <w:r w:rsidRPr="004C2E26">
        <w:rPr>
          <w:rFonts w:ascii="Times New Roman" w:hAnsi="Times New Roman" w:cs="Times New Roman"/>
          <w:sz w:val="28"/>
          <w:szCs w:val="28"/>
        </w:rPr>
        <w:t>организациями, продолжающими производственную деятельность в военное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E26">
        <w:rPr>
          <w:rFonts w:ascii="Times New Roman" w:hAnsi="Times New Roman" w:cs="Times New Roman"/>
          <w:sz w:val="28"/>
          <w:szCs w:val="28"/>
        </w:rPr>
        <w:t xml:space="preserve"> противопожарных формирований, подготовка их в области гражданской обороны.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D1E80" w:rsidRPr="001F3A72" w:rsidRDefault="00DD1E80" w:rsidP="00975CEE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DD1E80" w:rsidRDefault="00DD1E80" w:rsidP="00975CEE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организациями, отнесенные в установленном порядке к категориям по гражданской обороне, в составе сил гражданской обороны постов радиационного и химического наблюдения (стационарных);</w:t>
      </w:r>
    </w:p>
    <w:p w:rsidR="00DD1E80" w:rsidRPr="001F3A72" w:rsidRDefault="00DD1E80" w:rsidP="00975CEE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радиационной, химической и биологической разведки контроля.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D1E80" w:rsidRPr="001F3A72" w:rsidRDefault="00DD1E80" w:rsidP="00975CE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продолжающи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3A72">
        <w:rPr>
          <w:rFonts w:ascii="Times New Roman" w:hAnsi="Times New Roman" w:cs="Times New Roman"/>
          <w:sz w:val="28"/>
          <w:szCs w:val="28"/>
        </w:rPr>
        <w:t xml:space="preserve"> производственную деятельность в военное время, подготовка их в области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продолжающими производственную деятельность в военное время;</w:t>
      </w:r>
    </w:p>
    <w:p w:rsidR="00DD1E80" w:rsidRPr="001F3A72" w:rsidRDefault="00DD1E80" w:rsidP="00975CE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D1E80" w:rsidRPr="001F3A72" w:rsidRDefault="00DD1E80" w:rsidP="00975CEE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D1E80" w:rsidRPr="001F3A72" w:rsidRDefault="00DD1E80" w:rsidP="00975CEE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DD1E80" w:rsidRPr="001F3A72" w:rsidRDefault="00DD1E80" w:rsidP="00975CEE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DD1E80" w:rsidRPr="001F3A72" w:rsidRDefault="00DD1E80" w:rsidP="00975CEE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DD1E80" w:rsidRPr="001F3A72" w:rsidRDefault="00DD1E80" w:rsidP="00975CEE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энерго- и водоснабжения;</w:t>
      </w:r>
    </w:p>
    <w:p w:rsidR="00DD1E80" w:rsidRPr="001F3A72" w:rsidRDefault="00DD1E80" w:rsidP="00975CEE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DD1E80" w:rsidRPr="001F3A72" w:rsidRDefault="00DD1E80" w:rsidP="00975CEE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D1E80" w:rsidRPr="001F3A72" w:rsidRDefault="00DD1E80" w:rsidP="00975CEE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16.12. По срочному захоронению трупов в военное время:</w:t>
      </w:r>
    </w:p>
    <w:p w:rsidR="00DD1E80" w:rsidRPr="001F3A72" w:rsidRDefault="00DD1E80" w:rsidP="00975CEE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1E80" w:rsidRPr="001F3A72" w:rsidRDefault="00DD1E80" w:rsidP="00975CE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продолжающих работу в </w:t>
      </w:r>
      <w:r w:rsidRPr="001F3A72">
        <w:rPr>
          <w:rFonts w:ascii="Times New Roman" w:hAnsi="Times New Roman" w:cs="Times New Roman"/>
          <w:sz w:val="28"/>
          <w:szCs w:val="28"/>
        </w:rPr>
        <w:t>военное время;</w:t>
      </w:r>
    </w:p>
    <w:p w:rsidR="00DD1E80" w:rsidRPr="001F3A72" w:rsidRDefault="00DD1E80" w:rsidP="00975CE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1E80" w:rsidRPr="001F3A72" w:rsidRDefault="00DD1E80" w:rsidP="00975CE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D1E80" w:rsidRPr="001F3A72" w:rsidRDefault="00DD1E80" w:rsidP="00975CE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D1E80" w:rsidRPr="001F3A72" w:rsidRDefault="00DD1E80" w:rsidP="00975CE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D1E80" w:rsidRPr="001F3A72" w:rsidRDefault="00DD1E80" w:rsidP="00975CE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D1E80" w:rsidRPr="001F3A72" w:rsidRDefault="00DD1E80" w:rsidP="009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16.14. По вопросам обеспечения постоянной готовности сил и средств гражданской обороны:</w:t>
      </w:r>
    </w:p>
    <w:p w:rsidR="00DD1E80" w:rsidRPr="001F3A72" w:rsidRDefault="00DD1E80" w:rsidP="00975CEE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DD1E80" w:rsidRPr="001F3A72" w:rsidRDefault="00DD1E80" w:rsidP="00975CEE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D1E80" w:rsidRPr="001F3A72" w:rsidRDefault="00DD1E80" w:rsidP="00975CEE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72"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и привлечения сил и средств гражданской обороны в составе группировки сил гражданской обороны, создаваемой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1F3A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A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«Турочакский район»</w:t>
      </w:r>
      <w:r w:rsidRPr="001F3A72">
        <w:rPr>
          <w:rFonts w:ascii="Times New Roman" w:hAnsi="Times New Roman" w:cs="Times New Roman"/>
          <w:sz w:val="28"/>
          <w:szCs w:val="28"/>
        </w:rPr>
        <w:t>.</w:t>
      </w:r>
    </w:p>
    <w:p w:rsidR="00DD1E80" w:rsidRPr="0084493F" w:rsidRDefault="00DD1E80" w:rsidP="006B1B82">
      <w:pPr>
        <w:pStyle w:val="BodyTextIndent"/>
        <w:tabs>
          <w:tab w:val="left" w:pos="0"/>
        </w:tabs>
        <w:ind w:left="14"/>
        <w:rPr>
          <w:sz w:val="24"/>
        </w:rPr>
      </w:pPr>
    </w:p>
    <w:sectPr w:rsidR="00DD1E80" w:rsidRPr="0084493F" w:rsidSect="006D4E02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F21"/>
    <w:multiLevelType w:val="hybridMultilevel"/>
    <w:tmpl w:val="95DEF490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E0431D"/>
    <w:multiLevelType w:val="hybridMultilevel"/>
    <w:tmpl w:val="E57A3CCC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2D0BC0"/>
    <w:multiLevelType w:val="hybridMultilevel"/>
    <w:tmpl w:val="10AA9212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347AD9"/>
    <w:multiLevelType w:val="hybridMultilevel"/>
    <w:tmpl w:val="702A7110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5D2277"/>
    <w:multiLevelType w:val="hybridMultilevel"/>
    <w:tmpl w:val="E51A9BCE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386C96"/>
    <w:multiLevelType w:val="hybridMultilevel"/>
    <w:tmpl w:val="09D2030A"/>
    <w:lvl w:ilvl="0" w:tplc="2EC23046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45098"/>
    <w:multiLevelType w:val="hybridMultilevel"/>
    <w:tmpl w:val="306CE628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0651BF"/>
    <w:multiLevelType w:val="hybridMultilevel"/>
    <w:tmpl w:val="C75CB7B4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78539B"/>
    <w:multiLevelType w:val="hybridMultilevel"/>
    <w:tmpl w:val="1D7CA280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A60B23"/>
    <w:multiLevelType w:val="hybridMultilevel"/>
    <w:tmpl w:val="DDC46450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F547C"/>
    <w:multiLevelType w:val="hybridMultilevel"/>
    <w:tmpl w:val="B9904C52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FF63AA"/>
    <w:multiLevelType w:val="hybridMultilevel"/>
    <w:tmpl w:val="78A27AD2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F7D7ED1"/>
    <w:multiLevelType w:val="hybridMultilevel"/>
    <w:tmpl w:val="CC8A6318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7B0E12"/>
    <w:multiLevelType w:val="hybridMultilevel"/>
    <w:tmpl w:val="12FA4098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BD69EB"/>
    <w:multiLevelType w:val="hybridMultilevel"/>
    <w:tmpl w:val="47026AE6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9715F3D"/>
    <w:multiLevelType w:val="hybridMultilevel"/>
    <w:tmpl w:val="FDBCD14A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A3D0777"/>
    <w:multiLevelType w:val="hybridMultilevel"/>
    <w:tmpl w:val="1F4E5744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B86D21"/>
    <w:multiLevelType w:val="hybridMultilevel"/>
    <w:tmpl w:val="CC8E01D0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26B23F1"/>
    <w:multiLevelType w:val="hybridMultilevel"/>
    <w:tmpl w:val="FD28AF5E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6221A6"/>
    <w:multiLevelType w:val="hybridMultilevel"/>
    <w:tmpl w:val="180C00BA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E3740F"/>
    <w:multiLevelType w:val="hybridMultilevel"/>
    <w:tmpl w:val="8B303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47C2D"/>
    <w:multiLevelType w:val="hybridMultilevel"/>
    <w:tmpl w:val="27E26454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1BF3672"/>
    <w:multiLevelType w:val="hybridMultilevel"/>
    <w:tmpl w:val="FA52AE84"/>
    <w:lvl w:ilvl="0" w:tplc="E7F069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3E80C9A"/>
    <w:multiLevelType w:val="hybridMultilevel"/>
    <w:tmpl w:val="6234F2DC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C33DCF"/>
    <w:multiLevelType w:val="hybridMultilevel"/>
    <w:tmpl w:val="C28601F0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CE85041"/>
    <w:multiLevelType w:val="hybridMultilevel"/>
    <w:tmpl w:val="0AE8CEE8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230632C"/>
    <w:multiLevelType w:val="hybridMultilevel"/>
    <w:tmpl w:val="ADE6CB74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6502245"/>
    <w:multiLevelType w:val="hybridMultilevel"/>
    <w:tmpl w:val="B16E56EC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FF4E52"/>
    <w:multiLevelType w:val="hybridMultilevel"/>
    <w:tmpl w:val="C19648DE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DA15BC3"/>
    <w:multiLevelType w:val="hybridMultilevel"/>
    <w:tmpl w:val="46C8D1B2"/>
    <w:lvl w:ilvl="0" w:tplc="E7F06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0"/>
  </w:num>
  <w:num w:numId="5">
    <w:abstractNumId w:val="26"/>
  </w:num>
  <w:num w:numId="6">
    <w:abstractNumId w:val="6"/>
  </w:num>
  <w:num w:numId="7">
    <w:abstractNumId w:val="3"/>
  </w:num>
  <w:num w:numId="8">
    <w:abstractNumId w:val="12"/>
  </w:num>
  <w:num w:numId="9">
    <w:abstractNumId w:val="18"/>
  </w:num>
  <w:num w:numId="10">
    <w:abstractNumId w:val="24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21"/>
  </w:num>
  <w:num w:numId="16">
    <w:abstractNumId w:val="23"/>
  </w:num>
  <w:num w:numId="17">
    <w:abstractNumId w:val="15"/>
  </w:num>
  <w:num w:numId="18">
    <w:abstractNumId w:val="25"/>
  </w:num>
  <w:num w:numId="19">
    <w:abstractNumId w:val="2"/>
  </w:num>
  <w:num w:numId="20">
    <w:abstractNumId w:val="27"/>
  </w:num>
  <w:num w:numId="21">
    <w:abstractNumId w:val="28"/>
  </w:num>
  <w:num w:numId="22">
    <w:abstractNumId w:val="19"/>
  </w:num>
  <w:num w:numId="23">
    <w:abstractNumId w:val="8"/>
  </w:num>
  <w:num w:numId="24">
    <w:abstractNumId w:val="29"/>
  </w:num>
  <w:num w:numId="25">
    <w:abstractNumId w:val="11"/>
  </w:num>
  <w:num w:numId="26">
    <w:abstractNumId w:val="16"/>
  </w:num>
  <w:num w:numId="27">
    <w:abstractNumId w:val="1"/>
  </w:num>
  <w:num w:numId="28">
    <w:abstractNumId w:val="14"/>
  </w:num>
  <w:num w:numId="29">
    <w:abstractNumId w:val="4"/>
  </w:num>
  <w:num w:numId="3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3F"/>
    <w:rsid w:val="00003BC6"/>
    <w:rsid w:val="00005F2F"/>
    <w:rsid w:val="00012876"/>
    <w:rsid w:val="000314DF"/>
    <w:rsid w:val="00056D23"/>
    <w:rsid w:val="00061776"/>
    <w:rsid w:val="00084485"/>
    <w:rsid w:val="000A2268"/>
    <w:rsid w:val="000D0C8E"/>
    <w:rsid w:val="000D5DCA"/>
    <w:rsid w:val="000E245E"/>
    <w:rsid w:val="000E46B4"/>
    <w:rsid w:val="00116CB5"/>
    <w:rsid w:val="00121F40"/>
    <w:rsid w:val="00124629"/>
    <w:rsid w:val="00126183"/>
    <w:rsid w:val="00194885"/>
    <w:rsid w:val="001A2BE8"/>
    <w:rsid w:val="001B209E"/>
    <w:rsid w:val="001C59A9"/>
    <w:rsid w:val="001F1ED3"/>
    <w:rsid w:val="001F3A72"/>
    <w:rsid w:val="001F621F"/>
    <w:rsid w:val="0020478F"/>
    <w:rsid w:val="002416CE"/>
    <w:rsid w:val="002444E6"/>
    <w:rsid w:val="00264F40"/>
    <w:rsid w:val="002746ED"/>
    <w:rsid w:val="002A2EE1"/>
    <w:rsid w:val="002A43E8"/>
    <w:rsid w:val="00312838"/>
    <w:rsid w:val="00341373"/>
    <w:rsid w:val="00346970"/>
    <w:rsid w:val="00353CFE"/>
    <w:rsid w:val="003926CD"/>
    <w:rsid w:val="003A5547"/>
    <w:rsid w:val="003B584B"/>
    <w:rsid w:val="003C28B0"/>
    <w:rsid w:val="004119B8"/>
    <w:rsid w:val="004219CE"/>
    <w:rsid w:val="00441579"/>
    <w:rsid w:val="00445259"/>
    <w:rsid w:val="0044538C"/>
    <w:rsid w:val="0047193C"/>
    <w:rsid w:val="00472121"/>
    <w:rsid w:val="00483564"/>
    <w:rsid w:val="004A738E"/>
    <w:rsid w:val="004B3829"/>
    <w:rsid w:val="004C2E26"/>
    <w:rsid w:val="004D0E93"/>
    <w:rsid w:val="004E0844"/>
    <w:rsid w:val="0050260E"/>
    <w:rsid w:val="00505E28"/>
    <w:rsid w:val="00536834"/>
    <w:rsid w:val="00575842"/>
    <w:rsid w:val="005A6582"/>
    <w:rsid w:val="005B1C99"/>
    <w:rsid w:val="005B1E4C"/>
    <w:rsid w:val="005C07BC"/>
    <w:rsid w:val="005D62D7"/>
    <w:rsid w:val="005E32F6"/>
    <w:rsid w:val="005E78FF"/>
    <w:rsid w:val="00601281"/>
    <w:rsid w:val="0060524F"/>
    <w:rsid w:val="00615EB9"/>
    <w:rsid w:val="006257C9"/>
    <w:rsid w:val="0063525E"/>
    <w:rsid w:val="00642584"/>
    <w:rsid w:val="00666626"/>
    <w:rsid w:val="00694929"/>
    <w:rsid w:val="006A145C"/>
    <w:rsid w:val="006B1B82"/>
    <w:rsid w:val="006C05FD"/>
    <w:rsid w:val="006D4E02"/>
    <w:rsid w:val="006E28DC"/>
    <w:rsid w:val="006F2C2C"/>
    <w:rsid w:val="00713B56"/>
    <w:rsid w:val="00723FBB"/>
    <w:rsid w:val="00727C04"/>
    <w:rsid w:val="007454E7"/>
    <w:rsid w:val="00754A1F"/>
    <w:rsid w:val="00796F97"/>
    <w:rsid w:val="007A1AD5"/>
    <w:rsid w:val="007B4064"/>
    <w:rsid w:val="007C58D5"/>
    <w:rsid w:val="007D2592"/>
    <w:rsid w:val="007D5CA9"/>
    <w:rsid w:val="007E4B52"/>
    <w:rsid w:val="007E72E8"/>
    <w:rsid w:val="00807699"/>
    <w:rsid w:val="00817C52"/>
    <w:rsid w:val="00830AF5"/>
    <w:rsid w:val="00837C1C"/>
    <w:rsid w:val="0084493F"/>
    <w:rsid w:val="00862502"/>
    <w:rsid w:val="00876950"/>
    <w:rsid w:val="0088726E"/>
    <w:rsid w:val="008A7ED3"/>
    <w:rsid w:val="008C1D7E"/>
    <w:rsid w:val="008E41ED"/>
    <w:rsid w:val="008E4457"/>
    <w:rsid w:val="00931A0B"/>
    <w:rsid w:val="00932684"/>
    <w:rsid w:val="009346AE"/>
    <w:rsid w:val="009348CF"/>
    <w:rsid w:val="00946027"/>
    <w:rsid w:val="00952DB0"/>
    <w:rsid w:val="00957216"/>
    <w:rsid w:val="00975CEE"/>
    <w:rsid w:val="009A5F83"/>
    <w:rsid w:val="009D79C1"/>
    <w:rsid w:val="00A0186B"/>
    <w:rsid w:val="00A065E6"/>
    <w:rsid w:val="00A07715"/>
    <w:rsid w:val="00A11A3B"/>
    <w:rsid w:val="00A1369C"/>
    <w:rsid w:val="00A26BCB"/>
    <w:rsid w:val="00A75D1D"/>
    <w:rsid w:val="00A82606"/>
    <w:rsid w:val="00A840E5"/>
    <w:rsid w:val="00A91F2A"/>
    <w:rsid w:val="00AA2DE3"/>
    <w:rsid w:val="00AB1E01"/>
    <w:rsid w:val="00AB75DA"/>
    <w:rsid w:val="00AC2C55"/>
    <w:rsid w:val="00AD4DDE"/>
    <w:rsid w:val="00B02452"/>
    <w:rsid w:val="00B06358"/>
    <w:rsid w:val="00B40566"/>
    <w:rsid w:val="00B43B86"/>
    <w:rsid w:val="00B72426"/>
    <w:rsid w:val="00B72F3A"/>
    <w:rsid w:val="00B93CA7"/>
    <w:rsid w:val="00BA0607"/>
    <w:rsid w:val="00BA7DFF"/>
    <w:rsid w:val="00BB48E5"/>
    <w:rsid w:val="00BC08B1"/>
    <w:rsid w:val="00BE6109"/>
    <w:rsid w:val="00C1579E"/>
    <w:rsid w:val="00C514E2"/>
    <w:rsid w:val="00C560CD"/>
    <w:rsid w:val="00C63D45"/>
    <w:rsid w:val="00C832F1"/>
    <w:rsid w:val="00CA1FA2"/>
    <w:rsid w:val="00CC4220"/>
    <w:rsid w:val="00CE11E1"/>
    <w:rsid w:val="00CE4EDB"/>
    <w:rsid w:val="00D14177"/>
    <w:rsid w:val="00D30537"/>
    <w:rsid w:val="00D52B96"/>
    <w:rsid w:val="00DC1FEC"/>
    <w:rsid w:val="00DD1E80"/>
    <w:rsid w:val="00DF3A27"/>
    <w:rsid w:val="00E4358B"/>
    <w:rsid w:val="00E47279"/>
    <w:rsid w:val="00E67302"/>
    <w:rsid w:val="00E71904"/>
    <w:rsid w:val="00EB1677"/>
    <w:rsid w:val="00ED4A3C"/>
    <w:rsid w:val="00EF16CF"/>
    <w:rsid w:val="00EF48B3"/>
    <w:rsid w:val="00F108D3"/>
    <w:rsid w:val="00F13BA4"/>
    <w:rsid w:val="00F1711B"/>
    <w:rsid w:val="00F2079B"/>
    <w:rsid w:val="00F21226"/>
    <w:rsid w:val="00F7499B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93F"/>
    <w:pPr>
      <w:keepNext/>
      <w:ind w:left="561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49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4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493F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493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493F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B1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6CD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5D62D7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6C05FD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0E245E"/>
    <w:rPr>
      <w:sz w:val="24"/>
      <w:szCs w:val="24"/>
    </w:rPr>
  </w:style>
  <w:style w:type="table" w:styleId="TableGrid">
    <w:name w:val="Table Grid"/>
    <w:basedOn w:val="TableNormal"/>
    <w:uiPriority w:val="99"/>
    <w:rsid w:val="00F21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2462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4629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4493F"/>
    <w:pPr>
      <w:ind w:left="56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493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4493F"/>
    <w:pPr>
      <w:tabs>
        <w:tab w:val="num" w:pos="0"/>
      </w:tabs>
      <w:ind w:firstLine="37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493F"/>
    <w:rPr>
      <w:rFonts w:cs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6D4E0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6D4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6CD"/>
    <w:rPr>
      <w:rFonts w:cs="Times New Roman"/>
      <w:sz w:val="24"/>
      <w:szCs w:val="24"/>
    </w:rPr>
  </w:style>
  <w:style w:type="paragraph" w:customStyle="1" w:styleId="2">
    <w:name w:val="Без интервала2"/>
    <w:uiPriority w:val="99"/>
    <w:rsid w:val="006D4E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75CEE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8648DC92FB6FF62DECB4C6793BF1E40BDCC4CE6EA93CC064E09A03CDA35Fd9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807E8AC90DBCC71108648DC92FB6FF62CE4B2C37C3BF1E40BDCC4CE6EA93CC064E09A03CDA258d9c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807E8AC90DBCC71108648DC92FB6FF62DECB4C6793BF1E40BDCC4CE6EA93CC064E09A03CDA35Fd9c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1807E8AC90DBCC71108648DC92FB6FF62CE4B2C37C3BF1E40BDCC4CE6EA93CC064E09A03CDA258d9c0L" TargetMode="External"/><Relationship Id="rId10" Type="http://schemas.openxmlformats.org/officeDocument/2006/relationships/hyperlink" Target="consultantplus://offline/ref=FA17139E9820280A9762BA3F6F59E92201A08E765CCDD820E02E0F82FE79D8D46636D198C6A8F632eD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807E8AC90DBCC71108648DC92FB6FF52DE2B0CE2D6CF3B55ED2dCc1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298</TotalTime>
  <Pages>14</Pages>
  <Words>5305</Words>
  <Characters>30240</Characters>
  <Application>Microsoft Office Outlook</Application>
  <DocSecurity>0</DocSecurity>
  <Lines>0</Lines>
  <Paragraphs>0</Paragraphs>
  <ScaleCrop>false</ScaleCrop>
  <Company>OSIPOV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ГОЧС</dc:creator>
  <cp:keywords/>
  <dc:description/>
  <cp:lastModifiedBy>User</cp:lastModifiedBy>
  <cp:revision>15</cp:revision>
  <cp:lastPrinted>2016-05-23T04:20:00Z</cp:lastPrinted>
  <dcterms:created xsi:type="dcterms:W3CDTF">2016-05-20T05:14:00Z</dcterms:created>
  <dcterms:modified xsi:type="dcterms:W3CDTF">2016-05-25T11:02:00Z</dcterms:modified>
</cp:coreProperties>
</file>